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1wszimhx486m" w:colFirst="0" w:colLast="0"/>
    <w:bookmarkEnd w:id="0"/>
    <w:p w14:paraId="4E0BF202" w14:textId="5D48191C" w:rsidR="00E570A7" w:rsidRPr="005678A8" w:rsidRDefault="00E570A7">
      <w:pPr>
        <w:pStyle w:val="Title"/>
        <w:rPr>
          <w:rFonts w:ascii="Calibri" w:hAnsi="Calibri" w:cs="Calibri"/>
        </w:rPr>
      </w:pPr>
      <w:r w:rsidRPr="005678A8">
        <w:rPr>
          <w:rFonts w:ascii="Calibri" w:hAnsi="Calibri" w:cs="Calibri"/>
        </w:rPr>
        <w:fldChar w:fldCharType="begin"/>
      </w:r>
      <w:r w:rsidRPr="005678A8">
        <w:rPr>
          <w:rFonts w:ascii="Calibri" w:hAnsi="Calibri" w:cs="Calibri"/>
        </w:rPr>
        <w:instrText xml:space="preserve"> INCLUDEPICTURE "https://media.istockphoto.com/vectors/tax-law-authority-government-justice-concept-vector-flat-cartoon-vector-id1307047910?s=2048x2048" \* MERGEFORMATINET </w:instrText>
      </w:r>
      <w:r w:rsidRPr="005678A8">
        <w:rPr>
          <w:rFonts w:ascii="Calibri" w:hAnsi="Calibri" w:cs="Calibri"/>
        </w:rPr>
        <w:fldChar w:fldCharType="separate"/>
      </w:r>
      <w:r w:rsidRPr="005678A8">
        <w:rPr>
          <w:rFonts w:ascii="Calibri" w:hAnsi="Calibri" w:cs="Calibri"/>
          <w:noProof/>
        </w:rPr>
        <w:drawing>
          <wp:inline distT="0" distB="0" distL="0" distR="0" wp14:anchorId="73C5B652" wp14:editId="540D22F9">
            <wp:extent cx="5943600" cy="4542005"/>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8">
                      <a:extLst>
                        <a:ext uri="{28A0092B-C50C-407E-A947-70E740481C1C}">
                          <a14:useLocalDpi xmlns:a14="http://schemas.microsoft.com/office/drawing/2010/main" val="0"/>
                        </a:ext>
                      </a:extLst>
                    </a:blip>
                    <a:srcRect l="7648" t="2702" r="5792" b="34075"/>
                    <a:stretch/>
                  </pic:blipFill>
                  <pic:spPr bwMode="auto">
                    <a:xfrm>
                      <a:off x="0" y="0"/>
                      <a:ext cx="5943600" cy="4542005"/>
                    </a:xfrm>
                    <a:prstGeom prst="rect">
                      <a:avLst/>
                    </a:prstGeom>
                    <a:noFill/>
                    <a:ln>
                      <a:noFill/>
                    </a:ln>
                    <a:extLst>
                      <a:ext uri="{53640926-AAD7-44D8-BBD7-CCE9431645EC}">
                        <a14:shadowObscured xmlns:a14="http://schemas.microsoft.com/office/drawing/2010/main"/>
                      </a:ext>
                    </a:extLst>
                  </pic:spPr>
                </pic:pic>
              </a:graphicData>
            </a:graphic>
          </wp:inline>
        </w:drawing>
      </w:r>
      <w:r w:rsidRPr="005678A8">
        <w:rPr>
          <w:rFonts w:ascii="Calibri" w:hAnsi="Calibri" w:cs="Calibri"/>
        </w:rPr>
        <w:fldChar w:fldCharType="end"/>
      </w:r>
    </w:p>
    <w:p w14:paraId="1B10D3FC" w14:textId="77777777" w:rsidR="00E570A7" w:rsidRPr="005678A8" w:rsidRDefault="00E570A7">
      <w:pPr>
        <w:pStyle w:val="Title"/>
        <w:rPr>
          <w:rFonts w:ascii="Calibri" w:hAnsi="Calibri" w:cs="Calibri"/>
          <w:sz w:val="20"/>
          <w:szCs w:val="20"/>
        </w:rPr>
      </w:pPr>
    </w:p>
    <w:p w14:paraId="270C9C09" w14:textId="07C10C24" w:rsidR="000A63FA" w:rsidRPr="005678A8" w:rsidRDefault="006E2A4A">
      <w:pPr>
        <w:pStyle w:val="Title"/>
        <w:rPr>
          <w:rFonts w:ascii="Calibri" w:hAnsi="Calibri" w:cs="Calibri"/>
          <w:sz w:val="32"/>
          <w:szCs w:val="32"/>
        </w:rPr>
      </w:pPr>
      <w:r w:rsidRPr="005678A8">
        <w:rPr>
          <w:rFonts w:ascii="Calibri" w:hAnsi="Calibri" w:cs="Calibri"/>
          <w:sz w:val="32"/>
          <w:szCs w:val="32"/>
        </w:rPr>
        <w:t xml:space="preserve">Lesson </w:t>
      </w:r>
      <w:r w:rsidR="007E46E6" w:rsidRPr="005678A8">
        <w:rPr>
          <w:rFonts w:ascii="Calibri" w:hAnsi="Calibri" w:cs="Calibri"/>
          <w:sz w:val="32"/>
          <w:szCs w:val="32"/>
        </w:rPr>
        <w:t>8</w:t>
      </w:r>
      <w:r w:rsidRPr="005678A8">
        <w:rPr>
          <w:rFonts w:ascii="Calibri" w:hAnsi="Calibri" w:cs="Calibri"/>
          <w:sz w:val="32"/>
          <w:szCs w:val="32"/>
        </w:rPr>
        <w:t>:</w:t>
      </w:r>
    </w:p>
    <w:p w14:paraId="110227E9" w14:textId="6F2BCCF8" w:rsidR="00B27EBF" w:rsidRPr="005678A8" w:rsidRDefault="007E46E6">
      <w:pPr>
        <w:pStyle w:val="Title"/>
        <w:rPr>
          <w:rFonts w:ascii="Calibri" w:hAnsi="Calibri" w:cs="Calibri"/>
        </w:rPr>
      </w:pPr>
      <w:r w:rsidRPr="005678A8">
        <w:rPr>
          <w:rFonts w:ascii="Calibri" w:hAnsi="Calibri" w:cs="Calibri"/>
          <w:b/>
          <w:bCs/>
        </w:rPr>
        <w:t>Should I Join the Sweatshop Boycott?</w:t>
      </w:r>
    </w:p>
    <w:p w14:paraId="566CFAC6" w14:textId="308D9642" w:rsidR="00C22D65" w:rsidRPr="005678A8" w:rsidRDefault="00C22D65">
      <w:pPr>
        <w:rPr>
          <w:rFonts w:ascii="Calibri" w:hAnsi="Calibri" w:cs="Calibri"/>
          <w:sz w:val="28"/>
          <w:szCs w:val="28"/>
        </w:rPr>
      </w:pPr>
      <w:r w:rsidRPr="005678A8">
        <w:rPr>
          <w:rFonts w:ascii="Calibri" w:hAnsi="Calibri" w:cs="Calibri"/>
          <w:b/>
          <w:bCs/>
          <w:sz w:val="28"/>
          <w:szCs w:val="28"/>
        </w:rPr>
        <w:t>Author:</w:t>
      </w:r>
      <w:r w:rsidRPr="005678A8">
        <w:rPr>
          <w:rFonts w:ascii="Calibri" w:hAnsi="Calibri" w:cs="Calibri"/>
          <w:sz w:val="28"/>
          <w:szCs w:val="28"/>
        </w:rPr>
        <w:t xml:space="preserve"> </w:t>
      </w:r>
      <w:r w:rsidR="007E46E6" w:rsidRPr="005678A8">
        <w:rPr>
          <w:rFonts w:ascii="Calibri" w:hAnsi="Calibri" w:cs="Calibri"/>
          <w:sz w:val="28"/>
          <w:szCs w:val="28"/>
        </w:rPr>
        <w:t>Stephen H. Day</w:t>
      </w:r>
    </w:p>
    <w:p w14:paraId="64EAB1C5" w14:textId="77777777" w:rsidR="00C22D65" w:rsidRPr="005678A8" w:rsidRDefault="00C22D65">
      <w:pPr>
        <w:rPr>
          <w:rFonts w:ascii="Calibri" w:hAnsi="Calibri" w:cs="Calibri"/>
          <w:sz w:val="20"/>
          <w:szCs w:val="20"/>
        </w:rPr>
      </w:pPr>
    </w:p>
    <w:p w14:paraId="1AD6F333" w14:textId="348424D9" w:rsidR="00B27EBF" w:rsidRPr="005678A8" w:rsidRDefault="007E46E6">
      <w:pPr>
        <w:rPr>
          <w:rFonts w:ascii="Calibri" w:hAnsi="Calibri" w:cs="Calibri"/>
          <w:sz w:val="28"/>
          <w:szCs w:val="28"/>
        </w:rPr>
      </w:pPr>
      <w:r w:rsidRPr="005678A8">
        <w:rPr>
          <w:rFonts w:ascii="Calibri" w:hAnsi="Calibri" w:cs="Calibri"/>
          <w:sz w:val="28"/>
          <w:szCs w:val="28"/>
        </w:rPr>
        <w:t>In this lesson, students study primary sources to learn about the choices of young women who are considering working in garment factories.</w:t>
      </w:r>
    </w:p>
    <w:p w14:paraId="433CA4C6" w14:textId="369DDC65" w:rsidR="00B27EBF" w:rsidRPr="005678A8" w:rsidRDefault="006E2A4A">
      <w:pPr>
        <w:pStyle w:val="Heading2"/>
        <w:rPr>
          <w:rFonts w:ascii="Calibri" w:hAnsi="Calibri" w:cs="Calibri"/>
        </w:rPr>
      </w:pPr>
      <w:r w:rsidRPr="005678A8">
        <w:rPr>
          <w:rFonts w:ascii="Calibri" w:hAnsi="Calibri" w:cs="Calibri"/>
        </w:rPr>
        <w:lastRenderedPageBreak/>
        <w:t>Description of the lesson</w:t>
      </w:r>
    </w:p>
    <w:p w14:paraId="088A1115" w14:textId="587E2A5E" w:rsidR="00B27EBF" w:rsidRPr="005678A8" w:rsidRDefault="005678A8">
      <w:pPr>
        <w:rPr>
          <w:rFonts w:ascii="Calibri" w:hAnsi="Calibri" w:cs="Calibri"/>
        </w:rPr>
      </w:pPr>
      <w:r w:rsidRPr="005678A8">
        <w:rPr>
          <w:rFonts w:ascii="Calibri" w:hAnsi="Calibri" w:cs="Calibri"/>
        </w:rPr>
        <w:t>In this lesson, students study several sources that investigate the effects of garment factory labor in developing countries. Students study a news report, several letters home from factory workers, and a graph of living standards in different regions over time. As a performance assessment, students write an email to a friend explaining why they will or will not be joining a boycott of t-shirts made without higher labor standards.</w:t>
      </w:r>
    </w:p>
    <w:p w14:paraId="33BDFB3E" w14:textId="77777777" w:rsidR="00B27EBF" w:rsidRPr="005678A8" w:rsidRDefault="006E2A4A">
      <w:pPr>
        <w:pStyle w:val="Heading2"/>
        <w:rPr>
          <w:rFonts w:ascii="Calibri" w:hAnsi="Calibri" w:cs="Calibri"/>
        </w:rPr>
      </w:pPr>
      <w:bookmarkStart w:id="1" w:name="_vt9kutt69hft" w:colFirst="0" w:colLast="0"/>
      <w:bookmarkEnd w:id="1"/>
      <w:r w:rsidRPr="005678A8">
        <w:rPr>
          <w:rFonts w:ascii="Calibri" w:hAnsi="Calibri" w:cs="Calibri"/>
        </w:rPr>
        <w:t>Economics</w:t>
      </w:r>
    </w:p>
    <w:p w14:paraId="1A5C3E3C" w14:textId="6580BEDC" w:rsidR="00B27EBF" w:rsidRPr="005678A8" w:rsidRDefault="005678A8">
      <w:pPr>
        <w:rPr>
          <w:rFonts w:ascii="Calibri" w:hAnsi="Calibri" w:cs="Calibri"/>
        </w:rPr>
      </w:pPr>
      <w:r w:rsidRPr="005678A8">
        <w:rPr>
          <w:rFonts w:ascii="Calibri" w:hAnsi="Calibri" w:cs="Calibri"/>
        </w:rPr>
        <w:t>Factory jobs in developing countries are often dirty, dangerous, repetitive, and low-paid, by developed countries’ standards. Factory owners can probably do better for their employees by paying them more or having better working conditions. But these factory jobs also increase productivity, living standards, and options for future employment in the developing country. Studying textile factories over time and place teaches us about the tradeoffs of our business and labor practices. It also teaches us about the lives and decisions of the people - usually young women - who work in the factories of developing countries.</w:t>
      </w:r>
    </w:p>
    <w:p w14:paraId="5FCC4CED" w14:textId="77777777" w:rsidR="00B27EBF" w:rsidRPr="005678A8" w:rsidRDefault="006E2A4A">
      <w:pPr>
        <w:pStyle w:val="Heading2"/>
        <w:rPr>
          <w:rFonts w:ascii="Calibri" w:hAnsi="Calibri" w:cs="Calibri"/>
        </w:rPr>
      </w:pPr>
      <w:bookmarkStart w:id="2" w:name="_swfesy7npnb4" w:colFirst="0" w:colLast="0"/>
      <w:bookmarkEnd w:id="2"/>
      <w:r w:rsidRPr="005678A8">
        <w:rPr>
          <w:rFonts w:ascii="Calibri" w:hAnsi="Calibri" w:cs="Calibri"/>
        </w:rPr>
        <w:t>Ethics</w:t>
      </w:r>
    </w:p>
    <w:p w14:paraId="190810C6" w14:textId="038AA5FA" w:rsidR="00B27EBF" w:rsidRPr="005678A8" w:rsidRDefault="005678A8" w:rsidP="005678A8">
      <w:pPr>
        <w:rPr>
          <w:rFonts w:ascii="Calibri" w:hAnsi="Calibri" w:cs="Calibri"/>
        </w:rPr>
      </w:pPr>
      <w:r w:rsidRPr="005678A8">
        <w:rPr>
          <w:rFonts w:ascii="Calibri" w:hAnsi="Calibri" w:cs="Calibri"/>
        </w:rPr>
        <w:t>The issue of labor standards raises questions about the ethical responsibilities of consumers: are we responsible to be knowledgeable about the way the goods we buy were produced? Do garment factories provide a minimum basic standard of treatment that all humans deserve? Are those living in rich counties in a position to judge the choices of those living in developing countries? Do future opportunities make up for current poor working conditions? This lesson will have students examining the answers to these ethical questions through an economic lens.</w:t>
      </w:r>
    </w:p>
    <w:p w14:paraId="507186ED" w14:textId="7EF7E80E" w:rsidR="00B27EBF" w:rsidRPr="005678A8" w:rsidRDefault="006E2A4A">
      <w:pPr>
        <w:pStyle w:val="Heading2"/>
        <w:rPr>
          <w:rFonts w:ascii="Calibri" w:hAnsi="Calibri" w:cs="Calibri"/>
        </w:rPr>
      </w:pPr>
      <w:r w:rsidRPr="005678A8">
        <w:rPr>
          <w:rFonts w:ascii="Calibri" w:hAnsi="Calibri" w:cs="Calibri"/>
        </w:rPr>
        <w:t>Objectives:</w:t>
      </w:r>
    </w:p>
    <w:p w14:paraId="174D86F8" w14:textId="77777777" w:rsidR="005678A8" w:rsidRPr="005678A8" w:rsidRDefault="005678A8" w:rsidP="00337DBC">
      <w:pPr>
        <w:ind w:left="360"/>
        <w:rPr>
          <w:rFonts w:ascii="Calibri" w:hAnsi="Calibri" w:cs="Calibri"/>
        </w:rPr>
      </w:pPr>
      <w:r w:rsidRPr="005678A8">
        <w:rPr>
          <w:rFonts w:ascii="Calibri" w:hAnsi="Calibri" w:cs="Calibri"/>
        </w:rPr>
        <w:t>After completing this lesson students will be able to:</w:t>
      </w:r>
    </w:p>
    <w:p w14:paraId="143F9A2F" w14:textId="77777777" w:rsidR="005678A8" w:rsidRPr="005678A8" w:rsidRDefault="005678A8" w:rsidP="005678A8">
      <w:pPr>
        <w:numPr>
          <w:ilvl w:val="0"/>
          <w:numId w:val="6"/>
        </w:numPr>
        <w:rPr>
          <w:rFonts w:ascii="Calibri" w:hAnsi="Calibri" w:cs="Calibri"/>
        </w:rPr>
      </w:pPr>
      <w:r w:rsidRPr="005678A8">
        <w:rPr>
          <w:rFonts w:ascii="Calibri" w:hAnsi="Calibri" w:cs="Calibri"/>
        </w:rPr>
        <w:t>analyze changes in living standards in different regions over time.</w:t>
      </w:r>
    </w:p>
    <w:p w14:paraId="670AB87E" w14:textId="77777777" w:rsidR="005678A8" w:rsidRPr="005678A8" w:rsidRDefault="005678A8" w:rsidP="005678A8">
      <w:pPr>
        <w:numPr>
          <w:ilvl w:val="0"/>
          <w:numId w:val="6"/>
        </w:numPr>
        <w:rPr>
          <w:rFonts w:ascii="Calibri" w:hAnsi="Calibri" w:cs="Calibri"/>
        </w:rPr>
      </w:pPr>
      <w:r w:rsidRPr="005678A8">
        <w:rPr>
          <w:rFonts w:ascii="Calibri" w:hAnsi="Calibri" w:cs="Calibri"/>
        </w:rPr>
        <w:t>create and support an argument for or against a sweatshop boycott using primary and secondary sources.</w:t>
      </w:r>
    </w:p>
    <w:p w14:paraId="20108400" w14:textId="34A4AEBF" w:rsidR="00B27EBF" w:rsidRPr="005678A8" w:rsidRDefault="005678A8" w:rsidP="005678A8">
      <w:pPr>
        <w:rPr>
          <w:rFonts w:ascii="Calibri" w:hAnsi="Calibri" w:cs="Calibri"/>
        </w:rPr>
      </w:pPr>
      <w:r w:rsidRPr="005678A8">
        <w:rPr>
          <w:rFonts w:ascii="Calibri" w:hAnsi="Calibri" w:cs="Calibri"/>
        </w:rPr>
        <w:br w:type="page"/>
      </w:r>
    </w:p>
    <w:p w14:paraId="6571AF28" w14:textId="77777777" w:rsidR="00B27EBF" w:rsidRPr="005678A8" w:rsidRDefault="006E2A4A">
      <w:pPr>
        <w:pStyle w:val="Heading2"/>
        <w:rPr>
          <w:rFonts w:ascii="Calibri" w:hAnsi="Calibri" w:cs="Calibri"/>
        </w:rPr>
      </w:pPr>
      <w:bookmarkStart w:id="3" w:name="_qd3xab6mazqr" w:colFirst="0" w:colLast="0"/>
      <w:bookmarkEnd w:id="3"/>
      <w:r w:rsidRPr="005678A8">
        <w:rPr>
          <w:rFonts w:ascii="Calibri" w:hAnsi="Calibri" w:cs="Calibri"/>
        </w:rPr>
        <w:lastRenderedPageBreak/>
        <w:t>Standards</w:t>
      </w:r>
    </w:p>
    <w:p w14:paraId="1C58EB38" w14:textId="77777777" w:rsidR="005678A8" w:rsidRPr="005678A8" w:rsidRDefault="00A30B57" w:rsidP="005678A8">
      <w:pPr>
        <w:rPr>
          <w:rFonts w:ascii="Calibri" w:hAnsi="Calibri" w:cs="Calibri"/>
        </w:rPr>
      </w:pPr>
      <w:hyperlink r:id="rId9">
        <w:r w:rsidR="005678A8" w:rsidRPr="005678A8">
          <w:rPr>
            <w:rStyle w:val="Hyperlink"/>
            <w:rFonts w:ascii="Calibri" w:hAnsi="Calibri" w:cs="Calibri"/>
          </w:rPr>
          <w:t>Voluntary National Content Standards in Economics</w:t>
        </w:r>
      </w:hyperlink>
      <w:r w:rsidR="005678A8" w:rsidRPr="005678A8">
        <w:rPr>
          <w:rFonts w:ascii="Calibri" w:hAnsi="Calibri" w:cs="Calibri"/>
          <w:vertAlign w:val="superscript"/>
        </w:rPr>
        <w:footnoteReference w:id="1"/>
      </w:r>
    </w:p>
    <w:p w14:paraId="1A448043" w14:textId="77777777" w:rsidR="005678A8" w:rsidRPr="005678A8" w:rsidRDefault="005678A8" w:rsidP="005678A8">
      <w:pPr>
        <w:numPr>
          <w:ilvl w:val="0"/>
          <w:numId w:val="14"/>
        </w:numPr>
        <w:rPr>
          <w:rFonts w:ascii="Calibri" w:hAnsi="Calibri" w:cs="Calibri"/>
        </w:rPr>
      </w:pPr>
      <w:r w:rsidRPr="005678A8">
        <w:rPr>
          <w:rFonts w:ascii="Calibri" w:hAnsi="Calibri" w:cs="Calibri"/>
        </w:rPr>
        <w:t>Standard 13: Income</w:t>
      </w:r>
    </w:p>
    <w:p w14:paraId="50F957AA" w14:textId="0A7407EF" w:rsidR="005678A8" w:rsidRPr="005678A8" w:rsidRDefault="005678A8" w:rsidP="005678A8">
      <w:pPr>
        <w:numPr>
          <w:ilvl w:val="1"/>
          <w:numId w:val="14"/>
        </w:numPr>
        <w:rPr>
          <w:rFonts w:ascii="Calibri" w:hAnsi="Calibri" w:cs="Calibri"/>
        </w:rPr>
      </w:pPr>
      <w:r w:rsidRPr="005678A8">
        <w:rPr>
          <w:rFonts w:ascii="Calibri" w:hAnsi="Calibri" w:cs="Calibri"/>
        </w:rPr>
        <w:t xml:space="preserve">Income for most people is determined by the market value of the productive resources they sell.  What workers earn primarily depends on the market value of what they produce.  </w:t>
      </w:r>
    </w:p>
    <w:p w14:paraId="08A4FFFC" w14:textId="77777777" w:rsidR="005678A8" w:rsidRPr="005678A8" w:rsidRDefault="005678A8" w:rsidP="005678A8">
      <w:pPr>
        <w:numPr>
          <w:ilvl w:val="0"/>
          <w:numId w:val="14"/>
        </w:numPr>
        <w:rPr>
          <w:rFonts w:ascii="Calibri" w:hAnsi="Calibri" w:cs="Calibri"/>
        </w:rPr>
      </w:pPr>
      <w:r w:rsidRPr="005678A8">
        <w:rPr>
          <w:rFonts w:ascii="Calibri" w:hAnsi="Calibri" w:cs="Calibri"/>
        </w:rPr>
        <w:t>Standard 15: Economic Growth</w:t>
      </w:r>
    </w:p>
    <w:p w14:paraId="1893E04E" w14:textId="3CFD1740" w:rsidR="00B27EBF" w:rsidRPr="00EF26C4" w:rsidRDefault="005678A8" w:rsidP="00EF26C4">
      <w:pPr>
        <w:pStyle w:val="ListParagraph"/>
        <w:numPr>
          <w:ilvl w:val="1"/>
          <w:numId w:val="14"/>
        </w:numPr>
        <w:rPr>
          <w:rFonts w:ascii="Calibri" w:hAnsi="Calibri" w:cs="Calibri"/>
        </w:rPr>
      </w:pPr>
      <w:r w:rsidRPr="00EF26C4">
        <w:rPr>
          <w:rFonts w:ascii="Calibri" w:hAnsi="Calibri" w:cs="Calibri"/>
        </w:rPr>
        <w:t>Investment in factories, machinery, new technology, and in the health, education, and training of people stimulates economic growth and can raise future standards of living.</w:t>
      </w:r>
    </w:p>
    <w:p w14:paraId="7C10D63E" w14:textId="77777777" w:rsidR="00B27EBF" w:rsidRPr="005678A8" w:rsidRDefault="006E2A4A">
      <w:pPr>
        <w:pStyle w:val="Heading2"/>
        <w:rPr>
          <w:rFonts w:ascii="Calibri" w:hAnsi="Calibri" w:cs="Calibri"/>
        </w:rPr>
      </w:pPr>
      <w:bookmarkStart w:id="4" w:name="_dy2eglwa3dmw" w:colFirst="0" w:colLast="0"/>
      <w:bookmarkEnd w:id="4"/>
      <w:r w:rsidRPr="005678A8">
        <w:rPr>
          <w:rFonts w:ascii="Calibri" w:hAnsi="Calibri" w:cs="Calibri"/>
        </w:rPr>
        <w:t>Concepts</w:t>
      </w:r>
    </w:p>
    <w:p w14:paraId="495AA8D5" w14:textId="77777777" w:rsidR="005678A8" w:rsidRPr="005678A8" w:rsidRDefault="005678A8" w:rsidP="005678A8">
      <w:pPr>
        <w:rPr>
          <w:rFonts w:ascii="Calibri" w:hAnsi="Calibri" w:cs="Calibri"/>
        </w:rPr>
      </w:pPr>
      <w:r w:rsidRPr="005678A8">
        <w:rPr>
          <w:rFonts w:ascii="Calibri" w:hAnsi="Calibri" w:cs="Calibri"/>
        </w:rPr>
        <w:t>Economic growth</w:t>
      </w:r>
    </w:p>
    <w:p w14:paraId="360BC534" w14:textId="77777777" w:rsidR="005678A8" w:rsidRPr="005678A8" w:rsidRDefault="005678A8" w:rsidP="005678A8">
      <w:pPr>
        <w:rPr>
          <w:rFonts w:ascii="Calibri" w:hAnsi="Calibri" w:cs="Calibri"/>
        </w:rPr>
      </w:pPr>
      <w:r w:rsidRPr="005678A8">
        <w:rPr>
          <w:rFonts w:ascii="Calibri" w:hAnsi="Calibri" w:cs="Calibri"/>
        </w:rPr>
        <w:t>Economic Development</w:t>
      </w:r>
    </w:p>
    <w:p w14:paraId="2CF7F46C" w14:textId="7C991CDA" w:rsidR="00B27EBF" w:rsidRPr="005678A8" w:rsidRDefault="005678A8" w:rsidP="005678A8">
      <w:pPr>
        <w:rPr>
          <w:rFonts w:ascii="Calibri" w:hAnsi="Calibri" w:cs="Calibri"/>
        </w:rPr>
      </w:pPr>
      <w:r w:rsidRPr="005678A8">
        <w:rPr>
          <w:rFonts w:ascii="Calibri" w:hAnsi="Calibri" w:cs="Calibri"/>
        </w:rPr>
        <w:t>Boycott</w:t>
      </w:r>
    </w:p>
    <w:p w14:paraId="3F689C4A" w14:textId="77777777" w:rsidR="00B27EBF" w:rsidRPr="005678A8" w:rsidRDefault="006E2A4A">
      <w:pPr>
        <w:pStyle w:val="Heading2"/>
        <w:rPr>
          <w:rFonts w:ascii="Calibri" w:hAnsi="Calibri" w:cs="Calibri"/>
        </w:rPr>
      </w:pPr>
      <w:bookmarkStart w:id="5" w:name="_d1u9w2v9htvy" w:colFirst="0" w:colLast="0"/>
      <w:bookmarkEnd w:id="5"/>
      <w:r w:rsidRPr="005678A8">
        <w:rPr>
          <w:rFonts w:ascii="Calibri" w:hAnsi="Calibri" w:cs="Calibri"/>
        </w:rPr>
        <w:t xml:space="preserve">Time Required </w:t>
      </w:r>
    </w:p>
    <w:p w14:paraId="2B40A08B" w14:textId="3C4B3152" w:rsidR="00B27EBF" w:rsidRPr="005678A8" w:rsidRDefault="005678A8">
      <w:pPr>
        <w:rPr>
          <w:rFonts w:ascii="Calibri" w:hAnsi="Calibri" w:cs="Calibri"/>
        </w:rPr>
      </w:pPr>
      <w:r w:rsidRPr="005678A8">
        <w:rPr>
          <w:rFonts w:ascii="Calibri" w:hAnsi="Calibri" w:cs="Calibri"/>
        </w:rPr>
        <w:t>60</w:t>
      </w:r>
      <w:r w:rsidR="006E2A4A" w:rsidRPr="005678A8">
        <w:rPr>
          <w:rFonts w:ascii="Calibri" w:hAnsi="Calibri" w:cs="Calibri"/>
        </w:rPr>
        <w:t xml:space="preserve"> minutes</w:t>
      </w:r>
    </w:p>
    <w:p w14:paraId="695BD048" w14:textId="77777777" w:rsidR="00B27EBF" w:rsidRPr="005678A8" w:rsidRDefault="006E2A4A">
      <w:pPr>
        <w:pStyle w:val="Heading2"/>
        <w:rPr>
          <w:rFonts w:ascii="Calibri" w:hAnsi="Calibri" w:cs="Calibri"/>
        </w:rPr>
      </w:pPr>
      <w:bookmarkStart w:id="6" w:name="_efew7a4wmnoq" w:colFirst="0" w:colLast="0"/>
      <w:bookmarkEnd w:id="6"/>
      <w:r w:rsidRPr="005678A8">
        <w:rPr>
          <w:rFonts w:ascii="Calibri" w:hAnsi="Calibri" w:cs="Calibri"/>
        </w:rPr>
        <w:t>Materials Needed</w:t>
      </w:r>
    </w:p>
    <w:p w14:paraId="5D8311EF" w14:textId="77777777" w:rsidR="005678A8" w:rsidRPr="005678A8" w:rsidRDefault="005678A8" w:rsidP="005678A8">
      <w:pPr>
        <w:numPr>
          <w:ilvl w:val="0"/>
          <w:numId w:val="4"/>
        </w:numPr>
        <w:rPr>
          <w:rFonts w:ascii="Calibri" w:hAnsi="Calibri" w:cs="Calibri"/>
        </w:rPr>
      </w:pPr>
      <w:r w:rsidRPr="005678A8">
        <w:rPr>
          <w:rFonts w:ascii="Calibri" w:hAnsi="Calibri" w:cs="Calibri"/>
        </w:rPr>
        <w:t>Slide presentation: Should I Join the Sweatshop Boycott?</w:t>
      </w:r>
    </w:p>
    <w:p w14:paraId="0853EE25" w14:textId="77777777" w:rsidR="005678A8" w:rsidRPr="005678A8" w:rsidRDefault="005678A8" w:rsidP="005678A8">
      <w:pPr>
        <w:numPr>
          <w:ilvl w:val="0"/>
          <w:numId w:val="4"/>
        </w:numPr>
        <w:rPr>
          <w:rFonts w:ascii="Calibri" w:hAnsi="Calibri" w:cs="Calibri"/>
        </w:rPr>
      </w:pPr>
      <w:r w:rsidRPr="005678A8">
        <w:rPr>
          <w:rFonts w:ascii="Calibri" w:hAnsi="Calibri" w:cs="Calibri"/>
        </w:rPr>
        <w:t xml:space="preserve">The Industrial Revolution video: </w:t>
      </w:r>
      <w:hyperlink r:id="rId10">
        <w:r w:rsidRPr="005678A8">
          <w:rPr>
            <w:rStyle w:val="Hyperlink"/>
            <w:rFonts w:ascii="Calibri" w:hAnsi="Calibri" w:cs="Calibri"/>
          </w:rPr>
          <w:t>https://www.youtube.com/watch?v=xLhNP0qp38Q</w:t>
        </w:r>
      </w:hyperlink>
      <w:r w:rsidRPr="005678A8">
        <w:rPr>
          <w:rFonts w:ascii="Calibri" w:hAnsi="Calibri" w:cs="Calibri"/>
        </w:rPr>
        <w:t xml:space="preserve"> </w:t>
      </w:r>
    </w:p>
    <w:p w14:paraId="16E3BFA2" w14:textId="77777777" w:rsidR="005678A8" w:rsidRPr="005678A8" w:rsidRDefault="005678A8" w:rsidP="005678A8">
      <w:pPr>
        <w:numPr>
          <w:ilvl w:val="0"/>
          <w:numId w:val="4"/>
        </w:numPr>
        <w:rPr>
          <w:rFonts w:ascii="Calibri" w:hAnsi="Calibri" w:cs="Calibri"/>
        </w:rPr>
      </w:pPr>
      <w:r w:rsidRPr="005678A8">
        <w:rPr>
          <w:rFonts w:ascii="Calibri" w:hAnsi="Calibri" w:cs="Calibri"/>
        </w:rPr>
        <w:t xml:space="preserve">Hans Rosling’s 200 Countries, 200 Years, 4 Minutes: </w:t>
      </w:r>
      <w:hyperlink r:id="rId11">
        <w:r w:rsidRPr="005678A8">
          <w:rPr>
            <w:rStyle w:val="Hyperlink"/>
            <w:rFonts w:ascii="Calibri" w:hAnsi="Calibri" w:cs="Calibri"/>
          </w:rPr>
          <w:t>https://www.youtube.com/watch?v=jbkSRLYSojo</w:t>
        </w:r>
      </w:hyperlink>
    </w:p>
    <w:p w14:paraId="3A3B7A8D" w14:textId="77777777" w:rsidR="005678A8" w:rsidRPr="005678A8" w:rsidRDefault="005678A8" w:rsidP="005678A8">
      <w:pPr>
        <w:numPr>
          <w:ilvl w:val="0"/>
          <w:numId w:val="4"/>
        </w:numPr>
        <w:rPr>
          <w:rFonts w:ascii="Calibri" w:hAnsi="Calibri" w:cs="Calibri"/>
        </w:rPr>
      </w:pPr>
      <w:r w:rsidRPr="005678A8">
        <w:rPr>
          <w:rFonts w:ascii="Calibri" w:hAnsi="Calibri" w:cs="Calibri"/>
        </w:rPr>
        <w:t>Internet access with audio-visual capabilities for playing an online video.</w:t>
      </w:r>
    </w:p>
    <w:p w14:paraId="16D93EC1" w14:textId="77777777" w:rsidR="005678A8" w:rsidRPr="005678A8" w:rsidRDefault="005678A8" w:rsidP="005678A8">
      <w:pPr>
        <w:numPr>
          <w:ilvl w:val="0"/>
          <w:numId w:val="4"/>
        </w:numPr>
        <w:rPr>
          <w:rFonts w:ascii="Calibri" w:hAnsi="Calibri" w:cs="Calibri"/>
        </w:rPr>
      </w:pPr>
      <w:r w:rsidRPr="005678A8">
        <w:rPr>
          <w:rFonts w:ascii="Calibri" w:hAnsi="Calibri" w:cs="Calibri"/>
        </w:rPr>
        <w:t>Copies of Activity 8.1: Should I Join the Sweatshop Boycott?, one per student</w:t>
      </w:r>
    </w:p>
    <w:p w14:paraId="27492930" w14:textId="77777777" w:rsidR="005678A8" w:rsidRPr="005678A8" w:rsidRDefault="005678A8" w:rsidP="005678A8">
      <w:pPr>
        <w:numPr>
          <w:ilvl w:val="0"/>
          <w:numId w:val="4"/>
        </w:numPr>
        <w:rPr>
          <w:rFonts w:ascii="Calibri" w:hAnsi="Calibri" w:cs="Calibri"/>
        </w:rPr>
      </w:pPr>
      <w:r w:rsidRPr="005678A8">
        <w:rPr>
          <w:rFonts w:ascii="Calibri" w:hAnsi="Calibri" w:cs="Calibri"/>
        </w:rPr>
        <w:t xml:space="preserve">Copies of Activity 8.2: </w:t>
      </w:r>
      <w:r w:rsidRPr="005678A8">
        <w:rPr>
          <w:rFonts w:ascii="Calibri" w:hAnsi="Calibri" w:cs="Calibri"/>
          <w:i/>
        </w:rPr>
        <w:t>Planet Money Makes a T-shirt</w:t>
      </w:r>
      <w:r w:rsidRPr="005678A8">
        <w:rPr>
          <w:rFonts w:ascii="Calibri" w:hAnsi="Calibri" w:cs="Calibri"/>
        </w:rPr>
        <w:t xml:space="preserve"> Video Questions, one per student</w:t>
      </w:r>
    </w:p>
    <w:p w14:paraId="3CBDDD52" w14:textId="77777777" w:rsidR="005678A8" w:rsidRPr="005678A8" w:rsidRDefault="005678A8" w:rsidP="005678A8">
      <w:pPr>
        <w:numPr>
          <w:ilvl w:val="0"/>
          <w:numId w:val="4"/>
        </w:numPr>
        <w:rPr>
          <w:rFonts w:ascii="Calibri" w:hAnsi="Calibri" w:cs="Calibri"/>
        </w:rPr>
      </w:pPr>
      <w:r w:rsidRPr="005678A8">
        <w:rPr>
          <w:rFonts w:ascii="Calibri" w:hAnsi="Calibri" w:cs="Calibri"/>
        </w:rPr>
        <w:t>Copies of Activity 8.3: Letters Home, one per student</w:t>
      </w:r>
    </w:p>
    <w:p w14:paraId="5AE0662F" w14:textId="77777777" w:rsidR="005678A8" w:rsidRPr="005678A8" w:rsidRDefault="005678A8" w:rsidP="005678A8">
      <w:pPr>
        <w:numPr>
          <w:ilvl w:val="0"/>
          <w:numId w:val="4"/>
        </w:numPr>
        <w:rPr>
          <w:rFonts w:ascii="Calibri" w:hAnsi="Calibri" w:cs="Calibri"/>
        </w:rPr>
      </w:pPr>
      <w:r w:rsidRPr="005678A8">
        <w:rPr>
          <w:rFonts w:ascii="Calibri" w:hAnsi="Calibri" w:cs="Calibri"/>
        </w:rPr>
        <w:t>Copies of Activity 8.4: How Have Peoples’ Incomes Changed Over Time?</w:t>
      </w:r>
    </w:p>
    <w:p w14:paraId="584062B6" w14:textId="6DBCF948" w:rsidR="00B27EBF" w:rsidRPr="005678A8" w:rsidRDefault="005678A8" w:rsidP="005678A8">
      <w:pPr>
        <w:numPr>
          <w:ilvl w:val="0"/>
          <w:numId w:val="4"/>
        </w:numPr>
        <w:rPr>
          <w:rFonts w:ascii="Calibri" w:hAnsi="Calibri" w:cs="Calibri"/>
        </w:rPr>
      </w:pPr>
      <w:r w:rsidRPr="005678A8">
        <w:rPr>
          <w:rFonts w:ascii="Calibri" w:hAnsi="Calibri" w:cs="Calibri"/>
        </w:rPr>
        <w:t>Pencil and paper, one per student</w:t>
      </w:r>
    </w:p>
    <w:p w14:paraId="4734814D" w14:textId="77777777" w:rsidR="005678A8" w:rsidRPr="005678A8" w:rsidRDefault="005678A8">
      <w:pPr>
        <w:rPr>
          <w:rFonts w:ascii="Calibri" w:hAnsi="Calibri" w:cs="Calibri"/>
          <w:sz w:val="32"/>
          <w:szCs w:val="32"/>
        </w:rPr>
      </w:pPr>
      <w:bookmarkStart w:id="7" w:name="_kqi1vrm5jscw" w:colFirst="0" w:colLast="0"/>
      <w:bookmarkEnd w:id="7"/>
      <w:r w:rsidRPr="005678A8">
        <w:rPr>
          <w:rFonts w:ascii="Calibri" w:hAnsi="Calibri" w:cs="Calibri"/>
        </w:rPr>
        <w:br w:type="page"/>
      </w:r>
    </w:p>
    <w:p w14:paraId="64A354C1" w14:textId="77777777" w:rsidR="005678A8" w:rsidRPr="005678A8" w:rsidRDefault="005678A8" w:rsidP="005678A8">
      <w:pPr>
        <w:pStyle w:val="Heading2"/>
        <w:rPr>
          <w:rFonts w:ascii="Calibri" w:hAnsi="Calibri" w:cs="Calibri"/>
        </w:rPr>
      </w:pPr>
      <w:r w:rsidRPr="005678A8">
        <w:rPr>
          <w:rFonts w:ascii="Calibri" w:hAnsi="Calibri" w:cs="Calibri"/>
        </w:rPr>
        <w:lastRenderedPageBreak/>
        <w:t>Preparation</w:t>
      </w:r>
    </w:p>
    <w:p w14:paraId="45DCCCDD" w14:textId="77777777" w:rsidR="005678A8" w:rsidRPr="005678A8" w:rsidRDefault="005678A8" w:rsidP="005678A8">
      <w:pPr>
        <w:ind w:left="360"/>
        <w:rPr>
          <w:rFonts w:ascii="Calibri" w:hAnsi="Calibri" w:cs="Calibri"/>
        </w:rPr>
      </w:pPr>
      <w:r w:rsidRPr="005678A8">
        <w:rPr>
          <w:rFonts w:ascii="Calibri" w:hAnsi="Calibri" w:cs="Calibri"/>
        </w:rPr>
        <w:t>The teacher can choose how to format each activity in this inquiry-based lesson: students can do the work in groups of 3-4, or as a guided discussion by the teacher, or individually using the activities as worksheets. The lesson will be shorter if the teacher chooses to do a greater part of it as guided discussion.</w:t>
      </w:r>
    </w:p>
    <w:p w14:paraId="312F9DFB" w14:textId="5E64A31B" w:rsidR="005678A8" w:rsidRPr="005678A8" w:rsidRDefault="005678A8" w:rsidP="005678A8">
      <w:pPr>
        <w:ind w:left="360"/>
        <w:rPr>
          <w:rFonts w:ascii="Calibri" w:hAnsi="Calibri" w:cs="Calibri"/>
        </w:rPr>
      </w:pPr>
      <w:r w:rsidRPr="005678A8">
        <w:rPr>
          <w:rFonts w:ascii="Calibri" w:hAnsi="Calibri" w:cs="Calibri"/>
        </w:rPr>
        <w:t xml:space="preserve">All sources for this lesson are available on the slide presentation and as handouts. </w:t>
      </w:r>
    </w:p>
    <w:p w14:paraId="466B7028" w14:textId="77777777" w:rsidR="005678A8" w:rsidRPr="005678A8" w:rsidRDefault="005678A8" w:rsidP="005678A8">
      <w:pPr>
        <w:pStyle w:val="Heading2"/>
        <w:rPr>
          <w:rFonts w:ascii="Calibri" w:hAnsi="Calibri" w:cs="Calibri"/>
        </w:rPr>
      </w:pPr>
      <w:r w:rsidRPr="005678A8">
        <w:rPr>
          <w:rFonts w:ascii="Calibri" w:hAnsi="Calibri" w:cs="Calibri"/>
        </w:rPr>
        <w:t>Procedure</w:t>
      </w:r>
    </w:p>
    <w:p w14:paraId="22BA817B" w14:textId="3295C142" w:rsidR="005678A8" w:rsidRPr="00EF26C4" w:rsidRDefault="005678A8" w:rsidP="005678A8">
      <w:pPr>
        <w:numPr>
          <w:ilvl w:val="0"/>
          <w:numId w:val="17"/>
        </w:numPr>
        <w:rPr>
          <w:rFonts w:ascii="Calibri" w:hAnsi="Calibri" w:cs="Calibri"/>
          <w:i/>
        </w:rPr>
      </w:pPr>
      <w:r w:rsidRPr="005678A8">
        <w:rPr>
          <w:rFonts w:ascii="Calibri" w:hAnsi="Calibri" w:cs="Calibri"/>
        </w:rPr>
        <w:t xml:space="preserve">Ask students if they know what the industrial revolution was. </w:t>
      </w:r>
      <w:r w:rsidRPr="00EF26C4">
        <w:rPr>
          <w:rFonts w:ascii="Calibri" w:hAnsi="Calibri" w:cs="Calibri"/>
          <w:b/>
          <w:bCs/>
          <w:i/>
          <w:sz w:val="20"/>
          <w:szCs w:val="20"/>
        </w:rPr>
        <w:t xml:space="preserve">Answers may vary but include: it was the rapid increase in the use of machines to make goods, beginning in England around 1800. Tell the students that today they will be studying the effect of industrialization on workers. If students need a refresher on the Industrial Revolution, show this </w:t>
      </w:r>
      <w:hyperlink r:id="rId12">
        <w:r w:rsidRPr="00EF26C4">
          <w:rPr>
            <w:rFonts w:ascii="Calibri" w:hAnsi="Calibri" w:cs="Calibri"/>
            <w:b/>
            <w:bCs/>
            <w:i/>
            <w:color w:val="1155CC"/>
            <w:sz w:val="20"/>
            <w:szCs w:val="20"/>
            <w:u w:val="single"/>
          </w:rPr>
          <w:t>Simply History video</w:t>
        </w:r>
      </w:hyperlink>
      <w:r w:rsidRPr="00EF26C4">
        <w:rPr>
          <w:rFonts w:ascii="Calibri" w:hAnsi="Calibri" w:cs="Calibri"/>
          <w:b/>
          <w:bCs/>
          <w:i/>
          <w:sz w:val="20"/>
          <w:szCs w:val="20"/>
        </w:rPr>
        <w:t xml:space="preserve"> (4 min)</w:t>
      </w:r>
      <w:r w:rsidRPr="00EF26C4">
        <w:rPr>
          <w:rFonts w:ascii="Calibri" w:hAnsi="Calibri" w:cs="Calibri"/>
          <w:b/>
          <w:bCs/>
          <w:i/>
          <w:sz w:val="20"/>
          <w:szCs w:val="20"/>
          <w:vertAlign w:val="superscript"/>
        </w:rPr>
        <w:footnoteReference w:id="2"/>
      </w:r>
      <w:r w:rsidRPr="00EF26C4">
        <w:rPr>
          <w:rFonts w:ascii="Calibri" w:hAnsi="Calibri" w:cs="Calibri"/>
          <w:b/>
          <w:bCs/>
          <w:i/>
          <w:sz w:val="20"/>
          <w:szCs w:val="20"/>
        </w:rPr>
        <w:t xml:space="preserve">, which is embedded in Slide 2: </w:t>
      </w:r>
      <w:r w:rsidR="00EF26C4">
        <w:rPr>
          <w:rFonts w:ascii="Calibri" w:hAnsi="Calibri" w:cs="Calibri"/>
          <w:b/>
          <w:bCs/>
          <w:i/>
          <w:sz w:val="20"/>
          <w:szCs w:val="20"/>
        </w:rPr>
        <w:br/>
      </w:r>
    </w:p>
    <w:p w14:paraId="68060214" w14:textId="3623BE6B" w:rsidR="005678A8" w:rsidRPr="005678A8" w:rsidRDefault="005678A8" w:rsidP="005678A8">
      <w:pPr>
        <w:numPr>
          <w:ilvl w:val="0"/>
          <w:numId w:val="17"/>
        </w:numPr>
        <w:rPr>
          <w:rFonts w:ascii="Calibri" w:hAnsi="Calibri" w:cs="Calibri"/>
        </w:rPr>
      </w:pPr>
      <w:r w:rsidRPr="005678A8">
        <w:rPr>
          <w:rFonts w:ascii="Calibri" w:hAnsi="Calibri" w:cs="Calibri"/>
        </w:rPr>
        <w:t>Show Slide #3.  Say “In this lesson, you will make an important informed decision. A friend has messaged you with a flier from a student group called the Alliance for Labor.” Choose a student to read the call to boycott from Activity 8.1: Should I Join the Sweatshop Boycott?</w:t>
      </w:r>
      <w:r w:rsidR="00EF26C4">
        <w:rPr>
          <w:rFonts w:ascii="Calibri" w:hAnsi="Calibri" w:cs="Calibri"/>
        </w:rPr>
        <w:br/>
      </w:r>
    </w:p>
    <w:p w14:paraId="498AB486" w14:textId="144CE69D" w:rsidR="005678A8" w:rsidRPr="005678A8" w:rsidRDefault="005678A8" w:rsidP="005678A8">
      <w:pPr>
        <w:numPr>
          <w:ilvl w:val="0"/>
          <w:numId w:val="17"/>
        </w:numPr>
        <w:rPr>
          <w:rFonts w:ascii="Calibri" w:hAnsi="Calibri" w:cs="Calibri"/>
        </w:rPr>
      </w:pPr>
      <w:r w:rsidRPr="005678A8">
        <w:rPr>
          <w:rFonts w:ascii="Calibri" w:hAnsi="Calibri" w:cs="Calibri"/>
        </w:rPr>
        <w:t>As students view the slide, Hand out Activity 8.1: Should I Join the Sweatshop Boycott? This will be the guiding task for the entire lesson, and it doubles as the lesson’s final assessment. Tell students: “You must reply to your friend using the instructions on the handout”.</w:t>
      </w:r>
      <w:r w:rsidR="00EF26C4">
        <w:rPr>
          <w:rFonts w:ascii="Calibri" w:hAnsi="Calibri" w:cs="Calibri"/>
        </w:rPr>
        <w:br/>
      </w:r>
    </w:p>
    <w:p w14:paraId="693C4ACD" w14:textId="77777777" w:rsidR="005678A8" w:rsidRPr="005678A8" w:rsidRDefault="005678A8" w:rsidP="005678A8">
      <w:pPr>
        <w:numPr>
          <w:ilvl w:val="0"/>
          <w:numId w:val="17"/>
        </w:numPr>
        <w:rPr>
          <w:rFonts w:ascii="Calibri" w:hAnsi="Calibri" w:cs="Calibri"/>
        </w:rPr>
      </w:pPr>
      <w:r w:rsidRPr="005678A8">
        <w:rPr>
          <w:rFonts w:ascii="Calibri" w:hAnsi="Calibri" w:cs="Calibri"/>
        </w:rPr>
        <w:t>Display slide 4, which displays the vocabulary. Make sure students understand the vocabulary terms below: “sweatshop,” “boycott,” “working conditions,” and “labor activist.”</w:t>
      </w:r>
    </w:p>
    <w:p w14:paraId="490E774F" w14:textId="77777777" w:rsidR="005678A8" w:rsidRPr="005678A8" w:rsidRDefault="005678A8" w:rsidP="005678A8">
      <w:pPr>
        <w:numPr>
          <w:ilvl w:val="1"/>
          <w:numId w:val="17"/>
        </w:numPr>
        <w:rPr>
          <w:rFonts w:ascii="Calibri" w:hAnsi="Calibri" w:cs="Calibri"/>
        </w:rPr>
      </w:pPr>
      <w:r w:rsidRPr="005678A8">
        <w:rPr>
          <w:rFonts w:ascii="Calibri" w:hAnsi="Calibri" w:cs="Calibri"/>
          <w:u w:val="single"/>
        </w:rPr>
        <w:t>Sweatshop</w:t>
      </w:r>
      <w:r w:rsidRPr="005678A8">
        <w:rPr>
          <w:rFonts w:ascii="Calibri" w:hAnsi="Calibri" w:cs="Calibri"/>
        </w:rPr>
        <w:t>: a negative term for factory work in developing countries, where the job is presumably low-paid, dangerous, unhealthy, or otherwise has bad working conditions.</w:t>
      </w:r>
    </w:p>
    <w:p w14:paraId="4B03ED90" w14:textId="77777777" w:rsidR="005678A8" w:rsidRPr="005678A8" w:rsidRDefault="005678A8" w:rsidP="005678A8">
      <w:pPr>
        <w:numPr>
          <w:ilvl w:val="1"/>
          <w:numId w:val="17"/>
        </w:numPr>
        <w:rPr>
          <w:rFonts w:ascii="Calibri" w:hAnsi="Calibri" w:cs="Calibri"/>
        </w:rPr>
      </w:pPr>
      <w:r w:rsidRPr="005678A8">
        <w:rPr>
          <w:rFonts w:ascii="Calibri" w:hAnsi="Calibri" w:cs="Calibri"/>
          <w:u w:val="single"/>
        </w:rPr>
        <w:t>Boycott</w:t>
      </w:r>
      <w:r w:rsidRPr="005678A8">
        <w:rPr>
          <w:rFonts w:ascii="Calibri" w:hAnsi="Calibri" w:cs="Calibri"/>
        </w:rPr>
        <w:t>: refusing to buy something for a moral or other non-market reason, usually to get the boycotted company to change policy.</w:t>
      </w:r>
    </w:p>
    <w:p w14:paraId="70BD7B4F" w14:textId="77777777" w:rsidR="005678A8" w:rsidRPr="005678A8" w:rsidRDefault="005678A8" w:rsidP="005678A8">
      <w:pPr>
        <w:numPr>
          <w:ilvl w:val="1"/>
          <w:numId w:val="17"/>
        </w:numPr>
        <w:rPr>
          <w:rFonts w:ascii="Calibri" w:hAnsi="Calibri" w:cs="Calibri"/>
        </w:rPr>
      </w:pPr>
      <w:r w:rsidRPr="005678A8">
        <w:rPr>
          <w:rFonts w:ascii="Calibri" w:hAnsi="Calibri" w:cs="Calibri"/>
          <w:u w:val="single"/>
        </w:rPr>
        <w:t>Working conditions</w:t>
      </w:r>
      <w:r w:rsidRPr="005678A8">
        <w:rPr>
          <w:rFonts w:ascii="Calibri" w:hAnsi="Calibri" w:cs="Calibri"/>
        </w:rPr>
        <w:t>: how well workers are treated at a job.</w:t>
      </w:r>
    </w:p>
    <w:p w14:paraId="30308946" w14:textId="6537E369" w:rsidR="005678A8" w:rsidRPr="005678A8" w:rsidRDefault="005678A8" w:rsidP="005678A8">
      <w:pPr>
        <w:numPr>
          <w:ilvl w:val="1"/>
          <w:numId w:val="17"/>
        </w:numPr>
        <w:rPr>
          <w:rFonts w:ascii="Calibri" w:hAnsi="Calibri" w:cs="Calibri"/>
        </w:rPr>
      </w:pPr>
      <w:r w:rsidRPr="005678A8">
        <w:rPr>
          <w:rFonts w:ascii="Calibri" w:hAnsi="Calibri" w:cs="Calibri"/>
          <w:u w:val="single"/>
        </w:rPr>
        <w:t>Labor activist</w:t>
      </w:r>
      <w:r w:rsidRPr="005678A8">
        <w:rPr>
          <w:rFonts w:ascii="Calibri" w:hAnsi="Calibri" w:cs="Calibri"/>
        </w:rPr>
        <w:t>: someone who works to get companies to improve working conditions, sometimes in a confrontational way (such as a boycott).</w:t>
      </w:r>
      <w:r w:rsidR="00EF26C4">
        <w:rPr>
          <w:rFonts w:ascii="Calibri" w:hAnsi="Calibri" w:cs="Calibri"/>
        </w:rPr>
        <w:br/>
      </w:r>
    </w:p>
    <w:p w14:paraId="510F1AC5" w14:textId="77777777" w:rsidR="005678A8" w:rsidRPr="005678A8" w:rsidRDefault="005678A8" w:rsidP="005678A8">
      <w:pPr>
        <w:numPr>
          <w:ilvl w:val="0"/>
          <w:numId w:val="17"/>
        </w:numPr>
        <w:rPr>
          <w:rFonts w:ascii="Calibri" w:hAnsi="Calibri" w:cs="Calibri"/>
        </w:rPr>
      </w:pPr>
      <w:r w:rsidRPr="005678A8">
        <w:rPr>
          <w:rFonts w:ascii="Calibri" w:hAnsi="Calibri" w:cs="Calibri"/>
        </w:rPr>
        <w:t>After covering the general vocabulary, display slide 5 which contains economics vocabulary and make sure students understand all of these terms:</w:t>
      </w:r>
    </w:p>
    <w:p w14:paraId="4B82D753" w14:textId="77777777" w:rsidR="005678A8" w:rsidRPr="005678A8" w:rsidRDefault="005678A8" w:rsidP="005678A8">
      <w:pPr>
        <w:numPr>
          <w:ilvl w:val="1"/>
          <w:numId w:val="17"/>
        </w:numPr>
        <w:rPr>
          <w:rFonts w:ascii="Calibri" w:hAnsi="Calibri" w:cs="Calibri"/>
        </w:rPr>
      </w:pPr>
      <w:r w:rsidRPr="005678A8">
        <w:rPr>
          <w:rFonts w:ascii="Calibri" w:hAnsi="Calibri" w:cs="Calibri"/>
          <w:u w:val="single"/>
        </w:rPr>
        <w:t>Economic growth</w:t>
      </w:r>
      <w:r w:rsidRPr="005678A8">
        <w:rPr>
          <w:rFonts w:ascii="Calibri" w:hAnsi="Calibri" w:cs="Calibri"/>
        </w:rPr>
        <w:t>: an increase in the output of goods and services. It’s what causes nations to become wealthier.</w:t>
      </w:r>
    </w:p>
    <w:p w14:paraId="758B6A3C" w14:textId="77777777" w:rsidR="005678A8" w:rsidRPr="005678A8" w:rsidRDefault="005678A8" w:rsidP="005678A8">
      <w:pPr>
        <w:widowControl w:val="0"/>
        <w:numPr>
          <w:ilvl w:val="1"/>
          <w:numId w:val="17"/>
        </w:numPr>
        <w:rPr>
          <w:rFonts w:ascii="Calibri" w:hAnsi="Calibri" w:cs="Calibri"/>
        </w:rPr>
      </w:pPr>
      <w:r w:rsidRPr="005678A8">
        <w:rPr>
          <w:rFonts w:ascii="Calibri" w:hAnsi="Calibri" w:cs="Calibri"/>
          <w:u w:val="single"/>
        </w:rPr>
        <w:t>Income</w:t>
      </w:r>
      <w:r w:rsidRPr="005678A8">
        <w:rPr>
          <w:rFonts w:ascii="Calibri" w:hAnsi="Calibri" w:cs="Calibri"/>
        </w:rPr>
        <w:t>: money received from work or investments.</w:t>
      </w:r>
    </w:p>
    <w:p w14:paraId="00776CE6" w14:textId="77777777" w:rsidR="005678A8" w:rsidRPr="005678A8" w:rsidRDefault="005678A8" w:rsidP="005678A8">
      <w:pPr>
        <w:widowControl w:val="0"/>
        <w:numPr>
          <w:ilvl w:val="1"/>
          <w:numId w:val="17"/>
        </w:numPr>
        <w:rPr>
          <w:rFonts w:ascii="Calibri" w:hAnsi="Calibri" w:cs="Calibri"/>
        </w:rPr>
      </w:pPr>
      <w:r w:rsidRPr="005678A8">
        <w:rPr>
          <w:rFonts w:ascii="Calibri" w:hAnsi="Calibri" w:cs="Calibri"/>
          <w:u w:val="single"/>
        </w:rPr>
        <w:lastRenderedPageBreak/>
        <w:t>Industrialization</w:t>
      </w:r>
      <w:r w:rsidRPr="005678A8">
        <w:rPr>
          <w:rFonts w:ascii="Calibri" w:hAnsi="Calibri" w:cs="Calibri"/>
        </w:rPr>
        <w:t>: the widespread development of industries in a region due to improvements in technology.</w:t>
      </w:r>
    </w:p>
    <w:p w14:paraId="009952A7" w14:textId="77777777" w:rsidR="005678A8" w:rsidRPr="005678A8" w:rsidRDefault="005678A8" w:rsidP="005678A8">
      <w:pPr>
        <w:numPr>
          <w:ilvl w:val="1"/>
          <w:numId w:val="17"/>
        </w:numPr>
        <w:rPr>
          <w:rFonts w:ascii="Calibri" w:hAnsi="Calibri" w:cs="Calibri"/>
        </w:rPr>
      </w:pPr>
      <w:r w:rsidRPr="005678A8">
        <w:rPr>
          <w:rFonts w:ascii="Calibri" w:hAnsi="Calibri" w:cs="Calibri"/>
          <w:u w:val="single"/>
        </w:rPr>
        <w:t>GDP per capita</w:t>
      </w:r>
      <w:r w:rsidRPr="005678A8">
        <w:rPr>
          <w:rFonts w:ascii="Calibri" w:hAnsi="Calibri" w:cs="Calibri"/>
        </w:rPr>
        <w:t>: how much income the average person makes in a year.</w:t>
      </w:r>
    </w:p>
    <w:p w14:paraId="150492C2" w14:textId="77777777" w:rsidR="005678A8" w:rsidRPr="005678A8" w:rsidRDefault="005678A8" w:rsidP="005678A8">
      <w:pPr>
        <w:ind w:left="1440"/>
        <w:rPr>
          <w:rFonts w:ascii="Calibri" w:hAnsi="Calibri" w:cs="Calibri"/>
        </w:rPr>
      </w:pPr>
    </w:p>
    <w:p w14:paraId="6B7EE364" w14:textId="77777777" w:rsidR="005678A8" w:rsidRPr="005678A8" w:rsidRDefault="005678A8" w:rsidP="005678A8">
      <w:pPr>
        <w:numPr>
          <w:ilvl w:val="0"/>
          <w:numId w:val="17"/>
        </w:numPr>
        <w:rPr>
          <w:rFonts w:ascii="Calibri" w:hAnsi="Calibri" w:cs="Calibri"/>
        </w:rPr>
      </w:pPr>
      <w:r w:rsidRPr="005678A8">
        <w:rPr>
          <w:rFonts w:ascii="Calibri" w:hAnsi="Calibri" w:cs="Calibri"/>
        </w:rPr>
        <w:t>Tell the students that in order to think through the essential question of “Should I join the sweatshop boycott?,” the class will study three supporting questions from three different sources. These are all listed on slide 6 (“Supporting Questions”):</w:t>
      </w:r>
    </w:p>
    <w:p w14:paraId="7DE66CBF" w14:textId="77777777" w:rsidR="005678A8" w:rsidRPr="005678A8" w:rsidRDefault="005678A8" w:rsidP="005678A8">
      <w:pPr>
        <w:numPr>
          <w:ilvl w:val="1"/>
          <w:numId w:val="17"/>
        </w:numPr>
        <w:rPr>
          <w:rFonts w:ascii="Calibri" w:hAnsi="Calibri" w:cs="Calibri"/>
        </w:rPr>
      </w:pPr>
      <w:r w:rsidRPr="005678A8">
        <w:rPr>
          <w:rFonts w:ascii="Calibri" w:hAnsi="Calibri" w:cs="Calibri"/>
        </w:rPr>
        <w:t xml:space="preserve">“What is one thing that factory owners and labor activists agree on?” The students will find the answer to this in </w:t>
      </w:r>
      <w:r w:rsidRPr="005678A8">
        <w:rPr>
          <w:rFonts w:ascii="Calibri" w:hAnsi="Calibri" w:cs="Calibri"/>
          <w:i/>
        </w:rPr>
        <w:t>Activity 8.2: Planet Money Makes a T-shirt Video Questions.</w:t>
      </w:r>
    </w:p>
    <w:p w14:paraId="0BE6D5E6" w14:textId="77777777" w:rsidR="005678A8" w:rsidRPr="005678A8" w:rsidRDefault="005678A8" w:rsidP="005678A8">
      <w:pPr>
        <w:numPr>
          <w:ilvl w:val="1"/>
          <w:numId w:val="17"/>
        </w:numPr>
        <w:rPr>
          <w:rFonts w:ascii="Calibri" w:hAnsi="Calibri" w:cs="Calibri"/>
        </w:rPr>
      </w:pPr>
      <w:r w:rsidRPr="005678A8">
        <w:rPr>
          <w:rFonts w:ascii="Calibri" w:hAnsi="Calibri" w:cs="Calibri"/>
        </w:rPr>
        <w:t xml:space="preserve">“What reasons do young women give for working in factories?” The students will find the answer to this in </w:t>
      </w:r>
      <w:r w:rsidRPr="005678A8">
        <w:rPr>
          <w:rFonts w:ascii="Calibri" w:hAnsi="Calibri" w:cs="Calibri"/>
          <w:i/>
        </w:rPr>
        <w:t>Activity 8.2: Planet Money Makes a T-shirt Video Questions</w:t>
      </w:r>
      <w:r w:rsidRPr="005678A8">
        <w:rPr>
          <w:rFonts w:ascii="Calibri" w:hAnsi="Calibri" w:cs="Calibri"/>
        </w:rPr>
        <w:t xml:space="preserve"> and</w:t>
      </w:r>
      <w:r w:rsidRPr="005678A8">
        <w:rPr>
          <w:rFonts w:ascii="Calibri" w:hAnsi="Calibri" w:cs="Calibri"/>
          <w:i/>
        </w:rPr>
        <w:t xml:space="preserve"> Activity 8.3: Letters Home</w:t>
      </w:r>
      <w:r w:rsidRPr="005678A8">
        <w:rPr>
          <w:rFonts w:ascii="Calibri" w:hAnsi="Calibri" w:cs="Calibri"/>
        </w:rPr>
        <w:t>.</w:t>
      </w:r>
    </w:p>
    <w:p w14:paraId="31A88B6F" w14:textId="0639B31B" w:rsidR="005678A8" w:rsidRPr="005678A8" w:rsidRDefault="005678A8" w:rsidP="005678A8">
      <w:pPr>
        <w:numPr>
          <w:ilvl w:val="1"/>
          <w:numId w:val="17"/>
        </w:numPr>
        <w:rPr>
          <w:rFonts w:ascii="Calibri" w:hAnsi="Calibri" w:cs="Calibri"/>
        </w:rPr>
      </w:pPr>
      <w:r w:rsidRPr="005678A8">
        <w:rPr>
          <w:rFonts w:ascii="Calibri" w:hAnsi="Calibri" w:cs="Calibri"/>
        </w:rPr>
        <w:t>“At what stage of economic development are the factory workers that were interviewed in the Planet Money video?” The students will find the answer for this on the graph in</w:t>
      </w:r>
      <w:r w:rsidRPr="005678A8">
        <w:rPr>
          <w:rFonts w:ascii="Calibri" w:hAnsi="Calibri" w:cs="Calibri"/>
          <w:i/>
        </w:rPr>
        <w:t xml:space="preserve"> Activity 8.4: How Have Peoples’ Incomes Changed Over Time?</w:t>
      </w:r>
      <w:r w:rsidR="00D150FB">
        <w:rPr>
          <w:rFonts w:ascii="Calibri" w:hAnsi="Calibri" w:cs="Calibri"/>
          <w:i/>
        </w:rPr>
        <w:br/>
      </w:r>
    </w:p>
    <w:p w14:paraId="29F9E19D" w14:textId="6E98C5E8" w:rsidR="005678A8" w:rsidRPr="005678A8" w:rsidRDefault="005678A8" w:rsidP="005678A8">
      <w:pPr>
        <w:numPr>
          <w:ilvl w:val="0"/>
          <w:numId w:val="17"/>
        </w:numPr>
        <w:rPr>
          <w:rFonts w:ascii="Calibri" w:hAnsi="Calibri" w:cs="Calibri"/>
        </w:rPr>
      </w:pPr>
      <w:r w:rsidRPr="005678A8">
        <w:rPr>
          <w:rFonts w:ascii="Calibri" w:hAnsi="Calibri" w:cs="Calibri"/>
        </w:rPr>
        <w:t xml:space="preserve">Hand out Activity 1.2: </w:t>
      </w:r>
      <w:r w:rsidRPr="005678A8">
        <w:rPr>
          <w:rFonts w:ascii="Calibri" w:hAnsi="Calibri" w:cs="Calibri"/>
          <w:i/>
        </w:rPr>
        <w:t>Planet Money Makes a T-shirt</w:t>
      </w:r>
      <w:r w:rsidRPr="005678A8">
        <w:rPr>
          <w:rFonts w:ascii="Calibri" w:hAnsi="Calibri" w:cs="Calibri"/>
        </w:rPr>
        <w:t xml:space="preserve"> Video Questions. Show the video </w:t>
      </w:r>
      <w:hyperlink r:id="rId13" w:anchor="/people">
        <w:r w:rsidRPr="005678A8">
          <w:rPr>
            <w:rFonts w:ascii="Calibri" w:hAnsi="Calibri" w:cs="Calibri"/>
            <w:color w:val="1155CC"/>
            <w:u w:val="single"/>
          </w:rPr>
          <w:t>People</w:t>
        </w:r>
      </w:hyperlink>
      <w:r w:rsidRPr="005678A8">
        <w:rPr>
          <w:rFonts w:ascii="Calibri" w:hAnsi="Calibri" w:cs="Calibri"/>
          <w:vertAlign w:val="superscript"/>
        </w:rPr>
        <w:footnoteReference w:id="3"/>
      </w:r>
      <w:r w:rsidRPr="005678A8">
        <w:rPr>
          <w:rFonts w:ascii="Calibri" w:hAnsi="Calibri" w:cs="Calibri"/>
        </w:rPr>
        <w:t xml:space="preserve"> from the  “Planet Money Makes a T-Shirt” series, which is embedded in Slide 7 (6:22 min).</w:t>
      </w:r>
      <w:r w:rsidR="00D150FB">
        <w:rPr>
          <w:rFonts w:ascii="Calibri" w:hAnsi="Calibri" w:cs="Calibri"/>
        </w:rPr>
        <w:br/>
      </w:r>
    </w:p>
    <w:p w14:paraId="72511807" w14:textId="77777777" w:rsidR="005678A8" w:rsidRPr="005678A8" w:rsidRDefault="005678A8" w:rsidP="005678A8">
      <w:pPr>
        <w:numPr>
          <w:ilvl w:val="0"/>
          <w:numId w:val="17"/>
        </w:numPr>
        <w:rPr>
          <w:rFonts w:ascii="Calibri" w:hAnsi="Calibri" w:cs="Calibri"/>
        </w:rPr>
      </w:pPr>
      <w:r w:rsidRPr="005678A8">
        <w:rPr>
          <w:rFonts w:ascii="Calibri" w:hAnsi="Calibri" w:cs="Calibri"/>
        </w:rPr>
        <w:t xml:space="preserve">As they watch the video, have students  complete Activity 8.2: </w:t>
      </w:r>
      <w:r w:rsidRPr="005678A8">
        <w:rPr>
          <w:rFonts w:ascii="Calibri" w:hAnsi="Calibri" w:cs="Calibri"/>
          <w:i/>
        </w:rPr>
        <w:t>Planet Money Makes a T-shirt</w:t>
      </w:r>
      <w:r w:rsidRPr="005678A8">
        <w:rPr>
          <w:rFonts w:ascii="Calibri" w:hAnsi="Calibri" w:cs="Calibri"/>
        </w:rPr>
        <w:t xml:space="preserve"> Video Questions.  Review the answers in the format chosen by the teacher (in groups, as class discussion, or individually). This should take 10 minutes or less.</w:t>
      </w:r>
    </w:p>
    <w:p w14:paraId="2C13B623" w14:textId="75ED50D6" w:rsidR="005678A8" w:rsidRPr="005678A8" w:rsidRDefault="005678A8" w:rsidP="005678A8">
      <w:pPr>
        <w:ind w:left="720"/>
        <w:rPr>
          <w:rFonts w:ascii="Calibri" w:hAnsi="Calibri" w:cs="Calibri"/>
        </w:rPr>
      </w:pPr>
      <w:r w:rsidRPr="005678A8">
        <w:rPr>
          <w:rFonts w:ascii="Calibri" w:hAnsi="Calibri" w:cs="Calibri"/>
        </w:rPr>
        <w:t>Emphasize to students that the information they just learned may inform their reply to the boycott flier!</w:t>
      </w:r>
      <w:r w:rsidR="00D150FB">
        <w:rPr>
          <w:rFonts w:ascii="Calibri" w:hAnsi="Calibri" w:cs="Calibri"/>
        </w:rPr>
        <w:br/>
      </w:r>
    </w:p>
    <w:p w14:paraId="0B3F1E48" w14:textId="2C430FD0" w:rsidR="005678A8" w:rsidRPr="005678A8" w:rsidRDefault="005678A8" w:rsidP="005678A8">
      <w:pPr>
        <w:numPr>
          <w:ilvl w:val="0"/>
          <w:numId w:val="17"/>
        </w:numPr>
        <w:rPr>
          <w:rFonts w:ascii="Calibri" w:hAnsi="Calibri" w:cs="Calibri"/>
        </w:rPr>
      </w:pPr>
      <w:r w:rsidRPr="005678A8">
        <w:rPr>
          <w:rFonts w:ascii="Calibri" w:hAnsi="Calibri" w:cs="Calibri"/>
        </w:rPr>
        <w:t xml:space="preserve">Hand out Activity 8.3: Letters Home. Say: “Next you will read some letters and interviews from young women who worked in factories in different places and at different times. It’s important that we learn from the voices of those who are actually doing factory work in countries experiencing industrialization for the first time – including the 19th-century United States. You will be studying their choices, and the </w:t>
      </w:r>
      <w:r w:rsidRPr="005678A8">
        <w:rPr>
          <w:rFonts w:ascii="Calibri" w:hAnsi="Calibri" w:cs="Calibri"/>
          <w:b/>
        </w:rPr>
        <w:t>opportunity cost</w:t>
      </w:r>
      <w:r w:rsidRPr="005678A8">
        <w:rPr>
          <w:rFonts w:ascii="Calibri" w:hAnsi="Calibri" w:cs="Calibri"/>
        </w:rPr>
        <w:t xml:space="preserve"> of their choices, which means their next best choice. What would they be doing if they were not working in these conditions?”</w:t>
      </w:r>
      <w:r w:rsidR="00D150FB">
        <w:rPr>
          <w:rFonts w:ascii="Calibri" w:hAnsi="Calibri" w:cs="Calibri"/>
        </w:rPr>
        <w:br/>
      </w:r>
    </w:p>
    <w:p w14:paraId="0F79612A" w14:textId="23C271F6" w:rsidR="005678A8" w:rsidRPr="005678A8" w:rsidRDefault="005678A8" w:rsidP="005678A8">
      <w:pPr>
        <w:numPr>
          <w:ilvl w:val="0"/>
          <w:numId w:val="17"/>
        </w:numPr>
        <w:rPr>
          <w:rFonts w:ascii="Calibri" w:hAnsi="Calibri" w:cs="Calibri"/>
        </w:rPr>
      </w:pPr>
      <w:r w:rsidRPr="005678A8">
        <w:rPr>
          <w:rFonts w:ascii="Calibri" w:hAnsi="Calibri" w:cs="Calibri"/>
        </w:rPr>
        <w:t>Tell students to complete Activity 8.3: Letters Home in the manner you choose (i.e. in groups, as class discussion, or individually). The students may also use the interviews with the women in the Planet Money video as sources. This should take about 15 minutes. You can use slides 8 - 13 to display the various letters from factory workers if you choose.</w:t>
      </w:r>
      <w:r w:rsidR="00D150FB">
        <w:rPr>
          <w:rFonts w:ascii="Calibri" w:hAnsi="Calibri" w:cs="Calibri"/>
        </w:rPr>
        <w:br/>
      </w:r>
    </w:p>
    <w:p w14:paraId="3E9133CB" w14:textId="77777777" w:rsidR="005678A8" w:rsidRPr="005678A8" w:rsidRDefault="005678A8" w:rsidP="005678A8">
      <w:pPr>
        <w:numPr>
          <w:ilvl w:val="0"/>
          <w:numId w:val="17"/>
        </w:numPr>
        <w:rPr>
          <w:rFonts w:ascii="Calibri" w:hAnsi="Calibri" w:cs="Calibri"/>
        </w:rPr>
      </w:pPr>
      <w:r w:rsidRPr="005678A8">
        <w:rPr>
          <w:rFonts w:ascii="Calibri" w:hAnsi="Calibri" w:cs="Calibri"/>
        </w:rPr>
        <w:t>Go over the answers from Activity 8.3: Letters Home. Remind students to consider how the information they just learned may inform their reply to the boycott flier.</w:t>
      </w:r>
    </w:p>
    <w:p w14:paraId="637CBAAD" w14:textId="759AA435" w:rsidR="005678A8" w:rsidRPr="005678A8" w:rsidRDefault="005678A8" w:rsidP="005678A8">
      <w:pPr>
        <w:numPr>
          <w:ilvl w:val="0"/>
          <w:numId w:val="17"/>
        </w:numPr>
        <w:rPr>
          <w:rFonts w:ascii="Calibri" w:hAnsi="Calibri" w:cs="Calibri"/>
        </w:rPr>
      </w:pPr>
      <w:r w:rsidRPr="005678A8">
        <w:rPr>
          <w:rFonts w:ascii="Calibri" w:hAnsi="Calibri" w:cs="Calibri"/>
        </w:rPr>
        <w:lastRenderedPageBreak/>
        <w:t>On slide 14, show “</w:t>
      </w:r>
      <w:hyperlink r:id="rId14">
        <w:r w:rsidRPr="005678A8">
          <w:rPr>
            <w:rFonts w:ascii="Calibri" w:hAnsi="Calibri" w:cs="Calibri"/>
            <w:color w:val="1155CC"/>
            <w:u w:val="single"/>
          </w:rPr>
          <w:t>Hans Rosling’s 200 Countries, 200 Years, 4 Minutes</w:t>
        </w:r>
      </w:hyperlink>
      <w:r w:rsidRPr="005678A8">
        <w:rPr>
          <w:rFonts w:ascii="Calibri" w:hAnsi="Calibri" w:cs="Calibri"/>
        </w:rPr>
        <w:t xml:space="preserve">” </w:t>
      </w:r>
      <w:r w:rsidRPr="005678A8">
        <w:rPr>
          <w:rFonts w:ascii="Calibri" w:hAnsi="Calibri" w:cs="Calibri"/>
          <w:vertAlign w:val="superscript"/>
        </w:rPr>
        <w:footnoteReference w:id="4"/>
      </w:r>
      <w:r w:rsidRPr="005678A8">
        <w:rPr>
          <w:rFonts w:ascii="Calibri" w:hAnsi="Calibri" w:cs="Calibri"/>
        </w:rPr>
        <w:t xml:space="preserve"> (4 min)  to introduce students to the importance of industrialization on human well-being. </w:t>
      </w:r>
      <w:r w:rsidR="00D150FB">
        <w:rPr>
          <w:rFonts w:ascii="Calibri" w:hAnsi="Calibri" w:cs="Calibri"/>
        </w:rPr>
        <w:br/>
      </w:r>
    </w:p>
    <w:p w14:paraId="43126713" w14:textId="489A8E26" w:rsidR="005678A8" w:rsidRPr="005678A8" w:rsidRDefault="005678A8" w:rsidP="005678A8">
      <w:pPr>
        <w:numPr>
          <w:ilvl w:val="0"/>
          <w:numId w:val="17"/>
        </w:numPr>
        <w:rPr>
          <w:rFonts w:ascii="Calibri" w:hAnsi="Calibri" w:cs="Calibri"/>
        </w:rPr>
      </w:pPr>
      <w:r w:rsidRPr="005678A8">
        <w:rPr>
          <w:rFonts w:ascii="Calibri" w:hAnsi="Calibri" w:cs="Calibri"/>
        </w:rPr>
        <w:t>Hand out Activity 8.4: How Have Peoples’ Incomes Changed Over Time? Display slide 15, which contains the necessary information for the activity. Say:</w:t>
      </w:r>
      <w:r w:rsidRPr="005678A8">
        <w:rPr>
          <w:rFonts w:ascii="Calibri" w:hAnsi="Calibri" w:cs="Calibri"/>
          <w:i/>
        </w:rPr>
        <w:t xml:space="preserve"> </w:t>
      </w:r>
      <w:r w:rsidRPr="005678A8">
        <w:rPr>
          <w:rFonts w:ascii="Calibri" w:hAnsi="Calibri" w:cs="Calibri"/>
        </w:rPr>
        <w:t xml:space="preserve">“the thing we need to investigate before we answer the boycott question is to study the economies of the factory workers. In this handout, you see how GDP per capita has changed over time. </w:t>
      </w:r>
      <w:r w:rsidRPr="005678A8">
        <w:rPr>
          <w:rFonts w:ascii="Calibri" w:hAnsi="Calibri" w:cs="Calibri"/>
          <w:b/>
        </w:rPr>
        <w:t>GDP per capita</w:t>
      </w:r>
      <w:r w:rsidRPr="005678A8">
        <w:rPr>
          <w:rFonts w:ascii="Calibri" w:hAnsi="Calibri" w:cs="Calibri"/>
        </w:rPr>
        <w:t xml:space="preserve"> means how much income the average person makes in a year. The graph shows how peoples’ income in each region of the world has changed over time as countries have industrialized. Study the graph and answer the questions that follow.” This should take about 15 minutes.</w:t>
      </w:r>
      <w:r w:rsidR="00D150FB">
        <w:rPr>
          <w:rFonts w:ascii="Calibri" w:hAnsi="Calibri" w:cs="Calibri"/>
        </w:rPr>
        <w:br/>
      </w:r>
    </w:p>
    <w:p w14:paraId="340910C8" w14:textId="77777777" w:rsidR="005678A8" w:rsidRPr="005678A8" w:rsidRDefault="005678A8" w:rsidP="005678A8">
      <w:pPr>
        <w:numPr>
          <w:ilvl w:val="0"/>
          <w:numId w:val="17"/>
        </w:numPr>
        <w:rPr>
          <w:rFonts w:ascii="Calibri" w:hAnsi="Calibri" w:cs="Calibri"/>
        </w:rPr>
      </w:pPr>
      <w:r w:rsidRPr="005678A8">
        <w:rPr>
          <w:rFonts w:ascii="Calibri" w:hAnsi="Calibri" w:cs="Calibri"/>
        </w:rPr>
        <w:t>Use the Activity 8.4: How Have Peoples’ Incomes Changed Over Time? Answer Key to go over the answers with the students. Remind students to consider how the information they just learned may inform their reply to the boycott flier.</w:t>
      </w:r>
    </w:p>
    <w:p w14:paraId="5AD58A11" w14:textId="77777777" w:rsidR="005678A8" w:rsidRPr="005678A8" w:rsidRDefault="005678A8" w:rsidP="005678A8">
      <w:pPr>
        <w:pStyle w:val="Heading2"/>
        <w:rPr>
          <w:rFonts w:ascii="Calibri" w:hAnsi="Calibri" w:cs="Calibri"/>
        </w:rPr>
      </w:pPr>
      <w:bookmarkStart w:id="8" w:name="_ptqi0qsu0677" w:colFirst="0" w:colLast="0"/>
      <w:bookmarkEnd w:id="8"/>
      <w:r w:rsidRPr="005678A8">
        <w:rPr>
          <w:rFonts w:ascii="Calibri" w:hAnsi="Calibri" w:cs="Calibri"/>
        </w:rPr>
        <w:t>Closure</w:t>
      </w:r>
    </w:p>
    <w:p w14:paraId="4D1E9DF8" w14:textId="3EE491ED" w:rsidR="005678A8" w:rsidRPr="005678A8" w:rsidRDefault="005678A8" w:rsidP="005678A8">
      <w:pPr>
        <w:numPr>
          <w:ilvl w:val="0"/>
          <w:numId w:val="17"/>
        </w:numPr>
        <w:rPr>
          <w:rFonts w:ascii="Calibri" w:hAnsi="Calibri" w:cs="Calibri"/>
        </w:rPr>
      </w:pPr>
      <w:r w:rsidRPr="005678A8">
        <w:rPr>
          <w:rFonts w:ascii="Calibri" w:hAnsi="Calibri" w:cs="Calibri"/>
        </w:rPr>
        <w:t xml:space="preserve">Tell the students that now they should be ready to answer the question Should I Join the Sweatshop Boycott. Show slide 16 (the same slide as #3) (“Join the Sweatshop Boycott!”). Show slide 17: Ask students what the benefits of factory work are. </w:t>
      </w:r>
      <w:r w:rsidRPr="00D150FB">
        <w:rPr>
          <w:rFonts w:ascii="Calibri" w:hAnsi="Calibri" w:cs="Calibri"/>
          <w:b/>
          <w:bCs/>
          <w:i/>
          <w:sz w:val="20"/>
          <w:szCs w:val="20"/>
        </w:rPr>
        <w:t>Answers may vary but include: benefits include an increase in standards of living, from living on just a few dollars a day to pay that is several times higher (as seen in the income graph). This increase in standard of living can include better education, housing, clothing, and food, as well as newfound freedom to make life choices (as seen in the letters home).</w:t>
      </w:r>
      <w:r w:rsidRPr="00D150FB">
        <w:rPr>
          <w:rFonts w:ascii="Calibri" w:hAnsi="Calibri" w:cs="Calibri"/>
          <w:sz w:val="20"/>
          <w:szCs w:val="20"/>
        </w:rPr>
        <w:t xml:space="preserve"> </w:t>
      </w:r>
      <w:r w:rsidR="00D150FB" w:rsidRPr="00D150FB">
        <w:rPr>
          <w:rFonts w:ascii="Calibri" w:hAnsi="Calibri" w:cs="Calibri"/>
          <w:sz w:val="20"/>
          <w:szCs w:val="20"/>
        </w:rPr>
        <w:br/>
      </w:r>
      <w:r w:rsidRPr="005678A8">
        <w:rPr>
          <w:rFonts w:ascii="Calibri" w:hAnsi="Calibri" w:cs="Calibri"/>
        </w:rPr>
        <w:t xml:space="preserve">Next, ask students what the costs of factory work are. </w:t>
      </w:r>
      <w:r w:rsidRPr="00D150FB">
        <w:rPr>
          <w:rFonts w:ascii="Calibri" w:hAnsi="Calibri" w:cs="Calibri"/>
          <w:b/>
          <w:bCs/>
          <w:i/>
          <w:sz w:val="20"/>
          <w:szCs w:val="20"/>
        </w:rPr>
        <w:t>Answers may vary but may include: costs include change in family relations and society (as seen in the letters home), and the work being dangerous and not what workers expected (as seen in the Ethiopian study).</w:t>
      </w:r>
      <w:r w:rsidRPr="005678A8">
        <w:rPr>
          <w:rFonts w:ascii="Calibri" w:hAnsi="Calibri" w:cs="Calibri"/>
          <w:i/>
        </w:rPr>
        <w:t xml:space="preserve"> </w:t>
      </w:r>
      <w:r w:rsidR="00D150FB">
        <w:rPr>
          <w:rFonts w:ascii="Calibri" w:hAnsi="Calibri" w:cs="Calibri"/>
          <w:i/>
        </w:rPr>
        <w:br/>
      </w:r>
      <w:r w:rsidRPr="005678A8">
        <w:rPr>
          <w:rFonts w:ascii="Calibri" w:hAnsi="Calibri" w:cs="Calibri"/>
        </w:rPr>
        <w:t>Say that you hope that studying how a T-shirt is made has helped them learn about the world, the people in it, how the things that we consume are made, and made them think more deeply about how these things are connected.</w:t>
      </w:r>
    </w:p>
    <w:p w14:paraId="2A9F0D3C" w14:textId="77777777" w:rsidR="005678A8" w:rsidRPr="005678A8" w:rsidRDefault="005678A8" w:rsidP="005678A8">
      <w:pPr>
        <w:pStyle w:val="Heading2"/>
        <w:rPr>
          <w:rFonts w:ascii="Calibri" w:hAnsi="Calibri" w:cs="Calibri"/>
        </w:rPr>
      </w:pPr>
      <w:bookmarkStart w:id="9" w:name="_1rd3vw3h1j1y" w:colFirst="0" w:colLast="0"/>
      <w:bookmarkEnd w:id="9"/>
      <w:r w:rsidRPr="005678A8">
        <w:rPr>
          <w:rFonts w:ascii="Calibri" w:hAnsi="Calibri" w:cs="Calibri"/>
        </w:rPr>
        <w:t>Assessment</w:t>
      </w:r>
    </w:p>
    <w:p w14:paraId="32CB7DFB" w14:textId="77777777" w:rsidR="005678A8" w:rsidRPr="005678A8" w:rsidRDefault="005678A8" w:rsidP="005678A8">
      <w:pPr>
        <w:numPr>
          <w:ilvl w:val="0"/>
          <w:numId w:val="17"/>
        </w:numPr>
        <w:rPr>
          <w:rFonts w:ascii="Calibri" w:hAnsi="Calibri" w:cs="Calibri"/>
        </w:rPr>
      </w:pPr>
      <w:r w:rsidRPr="005678A8">
        <w:rPr>
          <w:rFonts w:ascii="Calibri" w:hAnsi="Calibri" w:cs="Calibri"/>
        </w:rPr>
        <w:t xml:space="preserve">Return to the scenario from Activity 8.1: Should I Join the Sweatshop Boycott? </w:t>
      </w:r>
      <w:r w:rsidRPr="005678A8">
        <w:rPr>
          <w:rFonts w:ascii="Calibri" w:hAnsi="Calibri" w:cs="Calibri"/>
          <w:u w:val="single"/>
        </w:rPr>
        <w:t>This is the overarching performance assessment in this lesson,</w:t>
      </w:r>
      <w:r w:rsidRPr="005678A8">
        <w:rPr>
          <w:rFonts w:ascii="Calibri" w:hAnsi="Calibri" w:cs="Calibri"/>
        </w:rPr>
        <w:t xml:space="preserve"> in which students write an email to the hypothetical friend who has invited them to the boycott. When the students have completed the lesson, they should now answer the questions posed in Activity 8.1: Should I Join the Sweatshop Boycott?</w:t>
      </w:r>
    </w:p>
    <w:p w14:paraId="43ACCF17" w14:textId="77777777" w:rsidR="005678A8" w:rsidRPr="005678A8" w:rsidRDefault="005678A8" w:rsidP="005678A8">
      <w:pPr>
        <w:ind w:left="720"/>
        <w:rPr>
          <w:rFonts w:ascii="Calibri" w:hAnsi="Calibri" w:cs="Calibri"/>
        </w:rPr>
      </w:pPr>
    </w:p>
    <w:p w14:paraId="57917514" w14:textId="77777777" w:rsidR="005678A8" w:rsidRPr="005678A8" w:rsidRDefault="005678A8" w:rsidP="005678A8">
      <w:pPr>
        <w:rPr>
          <w:rFonts w:ascii="Calibri" w:hAnsi="Calibri" w:cs="Calibri"/>
        </w:rPr>
      </w:pPr>
      <w:r w:rsidRPr="005678A8">
        <w:rPr>
          <w:rFonts w:ascii="Calibri" w:hAnsi="Calibri" w:cs="Calibri"/>
        </w:rPr>
        <w:lastRenderedPageBreak/>
        <w:t>Some sample assessment items:</w:t>
      </w:r>
    </w:p>
    <w:p w14:paraId="0245644D" w14:textId="77777777" w:rsidR="005678A8" w:rsidRPr="005678A8" w:rsidRDefault="005678A8" w:rsidP="005678A8">
      <w:pPr>
        <w:rPr>
          <w:rFonts w:ascii="Calibri" w:hAnsi="Calibri" w:cs="Calibri"/>
        </w:rPr>
      </w:pPr>
    </w:p>
    <w:p w14:paraId="3B257DE5" w14:textId="77777777" w:rsidR="005678A8" w:rsidRPr="005678A8" w:rsidRDefault="005678A8" w:rsidP="005678A8">
      <w:pPr>
        <w:numPr>
          <w:ilvl w:val="0"/>
          <w:numId w:val="22"/>
        </w:numPr>
        <w:rPr>
          <w:rFonts w:ascii="Calibri" w:hAnsi="Calibri" w:cs="Calibri"/>
        </w:rPr>
      </w:pPr>
      <w:r w:rsidRPr="005678A8">
        <w:rPr>
          <w:rFonts w:ascii="Calibri" w:hAnsi="Calibri" w:cs="Calibri"/>
        </w:rPr>
        <w:t>What is usually the opportunity cost for young women when they first get jobs at sweatshops in very poor countries?</w:t>
      </w:r>
    </w:p>
    <w:p w14:paraId="285B7C35" w14:textId="77777777" w:rsidR="005678A8" w:rsidRPr="005678A8" w:rsidRDefault="005678A8" w:rsidP="005678A8">
      <w:pPr>
        <w:numPr>
          <w:ilvl w:val="1"/>
          <w:numId w:val="22"/>
        </w:numPr>
        <w:rPr>
          <w:rFonts w:ascii="Calibri" w:hAnsi="Calibri" w:cs="Calibri"/>
          <w:b/>
        </w:rPr>
      </w:pPr>
      <w:r w:rsidRPr="005678A8">
        <w:rPr>
          <w:rFonts w:ascii="Calibri" w:hAnsi="Calibri" w:cs="Calibri"/>
          <w:b/>
        </w:rPr>
        <w:t>Farming</w:t>
      </w:r>
    </w:p>
    <w:p w14:paraId="58B8C8B5" w14:textId="77777777" w:rsidR="005678A8" w:rsidRPr="005678A8" w:rsidRDefault="005678A8" w:rsidP="005678A8">
      <w:pPr>
        <w:numPr>
          <w:ilvl w:val="1"/>
          <w:numId w:val="22"/>
        </w:numPr>
        <w:rPr>
          <w:rFonts w:ascii="Calibri" w:hAnsi="Calibri" w:cs="Calibri"/>
        </w:rPr>
      </w:pPr>
      <w:r w:rsidRPr="005678A8">
        <w:rPr>
          <w:rFonts w:ascii="Calibri" w:hAnsi="Calibri" w:cs="Calibri"/>
        </w:rPr>
        <w:t>Delivering food</w:t>
      </w:r>
    </w:p>
    <w:p w14:paraId="43F89E39" w14:textId="77777777" w:rsidR="005678A8" w:rsidRPr="005678A8" w:rsidRDefault="005678A8" w:rsidP="005678A8">
      <w:pPr>
        <w:numPr>
          <w:ilvl w:val="1"/>
          <w:numId w:val="22"/>
        </w:numPr>
        <w:rPr>
          <w:rFonts w:ascii="Calibri" w:hAnsi="Calibri" w:cs="Calibri"/>
        </w:rPr>
      </w:pPr>
      <w:r w:rsidRPr="005678A8">
        <w:rPr>
          <w:rFonts w:ascii="Calibri" w:hAnsi="Calibri" w:cs="Calibri"/>
        </w:rPr>
        <w:t>Going to school</w:t>
      </w:r>
    </w:p>
    <w:p w14:paraId="33DABBB6" w14:textId="77777777" w:rsidR="005678A8" w:rsidRPr="005678A8" w:rsidRDefault="005678A8" w:rsidP="005678A8">
      <w:pPr>
        <w:numPr>
          <w:ilvl w:val="1"/>
          <w:numId w:val="22"/>
        </w:numPr>
        <w:rPr>
          <w:rFonts w:ascii="Calibri" w:hAnsi="Calibri" w:cs="Calibri"/>
        </w:rPr>
      </w:pPr>
      <w:r w:rsidRPr="005678A8">
        <w:rPr>
          <w:rFonts w:ascii="Calibri" w:hAnsi="Calibri" w:cs="Calibri"/>
        </w:rPr>
        <w:t>Working in restaurants</w:t>
      </w:r>
    </w:p>
    <w:p w14:paraId="69600823" w14:textId="77777777" w:rsidR="005678A8" w:rsidRPr="005678A8" w:rsidRDefault="005678A8" w:rsidP="005678A8">
      <w:pPr>
        <w:ind w:left="720"/>
        <w:rPr>
          <w:rFonts w:ascii="Calibri" w:hAnsi="Calibri" w:cs="Calibri"/>
        </w:rPr>
      </w:pPr>
    </w:p>
    <w:p w14:paraId="24250A72" w14:textId="77777777" w:rsidR="005678A8" w:rsidRPr="005678A8" w:rsidRDefault="005678A8" w:rsidP="005678A8">
      <w:pPr>
        <w:numPr>
          <w:ilvl w:val="0"/>
          <w:numId w:val="22"/>
        </w:numPr>
        <w:rPr>
          <w:rFonts w:ascii="Calibri" w:hAnsi="Calibri" w:cs="Calibri"/>
        </w:rPr>
      </w:pPr>
      <w:r w:rsidRPr="005678A8">
        <w:rPr>
          <w:rFonts w:ascii="Calibri" w:hAnsi="Calibri" w:cs="Calibri"/>
        </w:rPr>
        <w:t>In 1820, how could the GDP per capita of Europe, Latin America, the Middle East, and South-East Asia be described?</w:t>
      </w:r>
    </w:p>
    <w:p w14:paraId="3C0E8830" w14:textId="77777777" w:rsidR="005678A8" w:rsidRPr="005678A8" w:rsidRDefault="005678A8" w:rsidP="005678A8">
      <w:pPr>
        <w:numPr>
          <w:ilvl w:val="1"/>
          <w:numId w:val="22"/>
        </w:numPr>
        <w:rPr>
          <w:rFonts w:ascii="Calibri" w:hAnsi="Calibri" w:cs="Calibri"/>
        </w:rPr>
      </w:pPr>
      <w:r w:rsidRPr="005678A8">
        <w:rPr>
          <w:rFonts w:ascii="Calibri" w:hAnsi="Calibri" w:cs="Calibri"/>
        </w:rPr>
        <w:t>Each region had a high GDP per capita</w:t>
      </w:r>
    </w:p>
    <w:p w14:paraId="148B6BF0" w14:textId="77777777" w:rsidR="005678A8" w:rsidRPr="005678A8" w:rsidRDefault="005678A8" w:rsidP="005678A8">
      <w:pPr>
        <w:numPr>
          <w:ilvl w:val="1"/>
          <w:numId w:val="22"/>
        </w:numPr>
        <w:rPr>
          <w:rFonts w:ascii="Calibri" w:hAnsi="Calibri" w:cs="Calibri"/>
        </w:rPr>
      </w:pPr>
      <w:r w:rsidRPr="005678A8">
        <w:rPr>
          <w:rFonts w:ascii="Calibri" w:hAnsi="Calibri" w:cs="Calibri"/>
        </w:rPr>
        <w:t>Europe had many times more GDP per capita</w:t>
      </w:r>
    </w:p>
    <w:p w14:paraId="43B88924" w14:textId="77777777" w:rsidR="005678A8" w:rsidRPr="005678A8" w:rsidRDefault="005678A8" w:rsidP="005678A8">
      <w:pPr>
        <w:numPr>
          <w:ilvl w:val="1"/>
          <w:numId w:val="22"/>
        </w:numPr>
        <w:rPr>
          <w:rFonts w:ascii="Calibri" w:hAnsi="Calibri" w:cs="Calibri"/>
          <w:b/>
        </w:rPr>
      </w:pPr>
      <w:r w:rsidRPr="005678A8">
        <w:rPr>
          <w:rFonts w:ascii="Calibri" w:hAnsi="Calibri" w:cs="Calibri"/>
          <w:b/>
        </w:rPr>
        <w:t>Similar, with Europe’s GDP per capita slightly higher</w:t>
      </w:r>
    </w:p>
    <w:p w14:paraId="1971F156" w14:textId="77777777" w:rsidR="005678A8" w:rsidRPr="005678A8" w:rsidRDefault="005678A8" w:rsidP="005678A8">
      <w:pPr>
        <w:numPr>
          <w:ilvl w:val="1"/>
          <w:numId w:val="22"/>
        </w:numPr>
        <w:rPr>
          <w:rFonts w:ascii="Calibri" w:hAnsi="Calibri" w:cs="Calibri"/>
        </w:rPr>
      </w:pPr>
      <w:r w:rsidRPr="005678A8">
        <w:rPr>
          <w:rFonts w:ascii="Calibri" w:hAnsi="Calibri" w:cs="Calibri"/>
        </w:rPr>
        <w:t>Latin American had the highest GDP per capita, but it was trending down</w:t>
      </w:r>
    </w:p>
    <w:p w14:paraId="4344401E" w14:textId="77777777" w:rsidR="005678A8" w:rsidRPr="005678A8" w:rsidRDefault="005678A8" w:rsidP="005678A8">
      <w:pPr>
        <w:ind w:left="720"/>
        <w:rPr>
          <w:rFonts w:ascii="Calibri" w:hAnsi="Calibri" w:cs="Calibri"/>
        </w:rPr>
      </w:pPr>
    </w:p>
    <w:p w14:paraId="2C5C8A81" w14:textId="77777777" w:rsidR="005678A8" w:rsidRPr="005678A8" w:rsidRDefault="005678A8" w:rsidP="005678A8">
      <w:pPr>
        <w:numPr>
          <w:ilvl w:val="0"/>
          <w:numId w:val="22"/>
        </w:numPr>
        <w:rPr>
          <w:rFonts w:ascii="Calibri" w:hAnsi="Calibri" w:cs="Calibri"/>
        </w:rPr>
      </w:pPr>
      <w:r w:rsidRPr="005678A8">
        <w:rPr>
          <w:rFonts w:ascii="Calibri" w:hAnsi="Calibri" w:cs="Calibri"/>
        </w:rPr>
        <w:t>Which of the following statements best summarizes the reasons young women gave for working in factories?</w:t>
      </w:r>
    </w:p>
    <w:p w14:paraId="753A34E7" w14:textId="77777777" w:rsidR="005678A8" w:rsidRPr="005678A8" w:rsidRDefault="005678A8" w:rsidP="005678A8">
      <w:pPr>
        <w:numPr>
          <w:ilvl w:val="1"/>
          <w:numId w:val="22"/>
        </w:numPr>
        <w:rPr>
          <w:rFonts w:ascii="Calibri" w:hAnsi="Calibri" w:cs="Calibri"/>
        </w:rPr>
      </w:pPr>
      <w:r w:rsidRPr="005678A8">
        <w:rPr>
          <w:rFonts w:ascii="Calibri" w:hAnsi="Calibri" w:cs="Calibri"/>
        </w:rPr>
        <w:t xml:space="preserve">The desire to create garments so that consumers could have better clothes </w:t>
      </w:r>
    </w:p>
    <w:p w14:paraId="550C6B0B" w14:textId="77777777" w:rsidR="005678A8" w:rsidRPr="005678A8" w:rsidRDefault="005678A8" w:rsidP="005678A8">
      <w:pPr>
        <w:numPr>
          <w:ilvl w:val="1"/>
          <w:numId w:val="22"/>
        </w:numPr>
        <w:rPr>
          <w:rFonts w:ascii="Calibri" w:hAnsi="Calibri" w:cs="Calibri"/>
          <w:b/>
        </w:rPr>
      </w:pPr>
      <w:r w:rsidRPr="005678A8">
        <w:rPr>
          <w:rFonts w:ascii="Calibri" w:hAnsi="Calibri" w:cs="Calibri"/>
          <w:b/>
        </w:rPr>
        <w:t>More freedom and better living conditions</w:t>
      </w:r>
    </w:p>
    <w:p w14:paraId="587358D7" w14:textId="77777777" w:rsidR="005678A8" w:rsidRPr="005678A8" w:rsidRDefault="005678A8" w:rsidP="005678A8">
      <w:pPr>
        <w:numPr>
          <w:ilvl w:val="1"/>
          <w:numId w:val="22"/>
        </w:numPr>
        <w:rPr>
          <w:rFonts w:ascii="Calibri" w:hAnsi="Calibri" w:cs="Calibri"/>
        </w:rPr>
      </w:pPr>
      <w:r w:rsidRPr="005678A8">
        <w:rPr>
          <w:rFonts w:ascii="Calibri" w:hAnsi="Calibri" w:cs="Calibri"/>
        </w:rPr>
        <w:t>Beliefs about politics and society</w:t>
      </w:r>
    </w:p>
    <w:p w14:paraId="5C2413C2" w14:textId="77777777" w:rsidR="005678A8" w:rsidRPr="005678A8" w:rsidRDefault="005678A8" w:rsidP="005678A8">
      <w:pPr>
        <w:numPr>
          <w:ilvl w:val="1"/>
          <w:numId w:val="22"/>
        </w:numPr>
        <w:rPr>
          <w:rFonts w:ascii="Calibri" w:hAnsi="Calibri" w:cs="Calibri"/>
        </w:rPr>
      </w:pPr>
      <w:r w:rsidRPr="005678A8">
        <w:rPr>
          <w:rFonts w:ascii="Calibri" w:hAnsi="Calibri" w:cs="Calibri"/>
        </w:rPr>
        <w:t>Beliefs about economic growth</w:t>
      </w:r>
    </w:p>
    <w:p w14:paraId="5D0E358F" w14:textId="77777777" w:rsidR="005678A8" w:rsidRPr="005678A8" w:rsidRDefault="005678A8" w:rsidP="005678A8">
      <w:pPr>
        <w:pStyle w:val="Heading2"/>
        <w:rPr>
          <w:rFonts w:ascii="Calibri" w:hAnsi="Calibri" w:cs="Calibri"/>
        </w:rPr>
      </w:pPr>
      <w:bookmarkStart w:id="10" w:name="_mafmnipekdum" w:colFirst="0" w:colLast="0"/>
      <w:bookmarkEnd w:id="10"/>
      <w:r w:rsidRPr="005678A8">
        <w:rPr>
          <w:rFonts w:ascii="Calibri" w:hAnsi="Calibri" w:cs="Calibri"/>
        </w:rPr>
        <w:t>Extension</w:t>
      </w:r>
    </w:p>
    <w:p w14:paraId="052987E5" w14:textId="77777777" w:rsidR="005678A8" w:rsidRPr="005678A8" w:rsidRDefault="005678A8" w:rsidP="005678A8">
      <w:pPr>
        <w:numPr>
          <w:ilvl w:val="0"/>
          <w:numId w:val="25"/>
        </w:numPr>
        <w:spacing w:before="240" w:after="240"/>
        <w:rPr>
          <w:rFonts w:ascii="Calibri" w:hAnsi="Calibri" w:cs="Calibri"/>
        </w:rPr>
      </w:pPr>
      <w:r w:rsidRPr="005678A8">
        <w:rPr>
          <w:rFonts w:ascii="Calibri" w:hAnsi="Calibri" w:cs="Calibri"/>
        </w:rPr>
        <w:t>Read the complete article that is excerpted in Activity 8.3: Letters Home (continued): New York Times Editorial - “Everything We Knew About Sweatshops Was Wrong,” April 27, 2017. How does the research in this article complicate the issue of whether garment factories are beneficial to a country?</w:t>
      </w:r>
    </w:p>
    <w:p w14:paraId="254F009C" w14:textId="77777777" w:rsidR="005678A8" w:rsidRPr="005678A8" w:rsidRDefault="00A30B57" w:rsidP="005678A8">
      <w:pPr>
        <w:spacing w:before="240" w:after="240"/>
        <w:ind w:left="720"/>
        <w:rPr>
          <w:rFonts w:ascii="Calibri" w:hAnsi="Calibri" w:cs="Calibri"/>
        </w:rPr>
      </w:pPr>
      <w:hyperlink r:id="rId15">
        <w:r w:rsidR="005678A8" w:rsidRPr="005678A8">
          <w:rPr>
            <w:rFonts w:ascii="Calibri" w:hAnsi="Calibri" w:cs="Calibri"/>
            <w:color w:val="1155CC"/>
            <w:u w:val="single"/>
          </w:rPr>
          <w:t>https://www.nytimes.com/2017/04/27/opinion/do-sweatshops-lift-workers-out-of-poverty.html?smid=nytcore-ipad-share&amp;smprod=nytcore-ipad&amp;_r=1</w:t>
        </w:r>
      </w:hyperlink>
    </w:p>
    <w:p w14:paraId="62D71EC9" w14:textId="77777777" w:rsidR="005678A8" w:rsidRPr="005678A8" w:rsidRDefault="005678A8" w:rsidP="005678A8">
      <w:pPr>
        <w:numPr>
          <w:ilvl w:val="0"/>
          <w:numId w:val="25"/>
        </w:numPr>
        <w:spacing w:before="240"/>
        <w:rPr>
          <w:rFonts w:ascii="Calibri" w:hAnsi="Calibri" w:cs="Calibri"/>
        </w:rPr>
      </w:pPr>
      <w:r w:rsidRPr="005678A8">
        <w:rPr>
          <w:rFonts w:ascii="Calibri" w:hAnsi="Calibri" w:cs="Calibri"/>
        </w:rPr>
        <w:t xml:space="preserve">For more advanced students add in a discussion of competition in the labor market. Explain that in many countries where sweatshops exist there is a </w:t>
      </w:r>
      <w:r w:rsidRPr="005678A8">
        <w:rPr>
          <w:rFonts w:ascii="Calibri" w:hAnsi="Calibri" w:cs="Calibri"/>
          <w:b/>
        </w:rPr>
        <w:t xml:space="preserve">monopsony </w:t>
      </w:r>
      <w:r w:rsidRPr="005678A8">
        <w:rPr>
          <w:rFonts w:ascii="Calibri" w:hAnsi="Calibri" w:cs="Calibri"/>
        </w:rPr>
        <w:t>in the labor market, meaning that there is only one (or very few) buyer of labor. Have students brainstorm how a monopsony might affect the treatment that people in sweatshops face. Add in a discussion of what would happen as there is more competition in the labor market and more firms that want to hire workers to produce goods and services. How does that affect the pay, conditions, and other economic impacts for that country?</w:t>
      </w:r>
      <w:r w:rsidRPr="005678A8">
        <w:rPr>
          <w:rFonts w:ascii="Calibri" w:hAnsi="Calibri" w:cs="Calibri"/>
        </w:rPr>
        <w:br/>
      </w:r>
    </w:p>
    <w:p w14:paraId="71C4F51C" w14:textId="77777777" w:rsidR="005678A8" w:rsidRPr="005678A8" w:rsidRDefault="005678A8" w:rsidP="005678A8">
      <w:pPr>
        <w:numPr>
          <w:ilvl w:val="0"/>
          <w:numId w:val="25"/>
        </w:numPr>
        <w:spacing w:after="240"/>
        <w:rPr>
          <w:rFonts w:ascii="Calibri" w:hAnsi="Calibri" w:cs="Calibri"/>
        </w:rPr>
      </w:pPr>
      <w:r w:rsidRPr="005678A8">
        <w:rPr>
          <w:rFonts w:ascii="Calibri" w:hAnsi="Calibri" w:cs="Calibri"/>
        </w:rPr>
        <w:lastRenderedPageBreak/>
        <w:t>In Activity 8.1: Should I Join the Sweatshop Boycott?, students model responsibility in researching several sources to learn about an issue before they communicate their opinion online. To extend the investigation of online communication, have students write a hypothetical social media post about this topic that is based on only one small bit of information from one of the sources in the lesson. Students should answer this question: “how could using just one narrow bit of information distort your view of this issue?” Accept (and even encourage) students to write social media posts that caricature the irresponsible communication that sometimes surrounds online debates about current events.</w:t>
      </w:r>
    </w:p>
    <w:p w14:paraId="2BFC292F" w14:textId="77777777" w:rsidR="005678A8" w:rsidRPr="005678A8" w:rsidRDefault="005678A8" w:rsidP="005678A8">
      <w:pPr>
        <w:pStyle w:val="Heading2"/>
        <w:rPr>
          <w:rFonts w:ascii="Calibri" w:hAnsi="Calibri" w:cs="Calibri"/>
        </w:rPr>
      </w:pPr>
      <w:bookmarkStart w:id="11" w:name="_619k6o5s9j9s" w:colFirst="0" w:colLast="0"/>
      <w:bookmarkEnd w:id="11"/>
      <w:r w:rsidRPr="005678A8">
        <w:rPr>
          <w:rFonts w:ascii="Calibri" w:hAnsi="Calibri" w:cs="Calibri"/>
        </w:rPr>
        <w:t>References</w:t>
      </w:r>
    </w:p>
    <w:p w14:paraId="03C4CD37" w14:textId="77777777" w:rsidR="005678A8" w:rsidRPr="005678A8" w:rsidRDefault="005678A8" w:rsidP="005678A8">
      <w:pPr>
        <w:spacing w:before="240" w:after="240"/>
        <w:rPr>
          <w:rFonts w:ascii="Calibri" w:hAnsi="Calibri" w:cs="Calibri"/>
          <w:color w:val="222222"/>
          <w:highlight w:val="white"/>
        </w:rPr>
      </w:pPr>
      <w:r w:rsidRPr="005678A8">
        <w:rPr>
          <w:rFonts w:ascii="Calibri" w:hAnsi="Calibri" w:cs="Calibri"/>
        </w:rPr>
        <w:t xml:space="preserve">Blattman, C., and Dercon, S. (2017, April 27). Everything we knew about sweatshops was wrong, New York Times. </w:t>
      </w:r>
      <w:hyperlink r:id="rId16">
        <w:r w:rsidRPr="005678A8">
          <w:rPr>
            <w:rFonts w:ascii="Calibri" w:hAnsi="Calibri" w:cs="Calibri"/>
            <w:color w:val="1155CC"/>
            <w:u w:val="single"/>
          </w:rPr>
          <w:t>https://www.nytimes.com/2017/04/27/opinion/do-sweatshops-lift-workers-out-of-poverty.html?smid=nytcore-ipad-share&amp;smprod=nytcore-ipad&amp;_r=1</w:t>
        </w:r>
      </w:hyperlink>
    </w:p>
    <w:p w14:paraId="300161FE" w14:textId="77777777" w:rsidR="005678A8" w:rsidRPr="005678A8" w:rsidRDefault="005678A8" w:rsidP="005678A8">
      <w:pPr>
        <w:rPr>
          <w:rFonts w:ascii="Calibri" w:hAnsi="Calibri" w:cs="Calibri"/>
          <w:color w:val="222222"/>
          <w:highlight w:val="white"/>
        </w:rPr>
      </w:pPr>
      <w:r w:rsidRPr="005678A8">
        <w:rPr>
          <w:rFonts w:ascii="Calibri" w:hAnsi="Calibri" w:cs="Calibri"/>
        </w:rPr>
        <w:t xml:space="preserve">Our World in Data (2020). </w:t>
      </w:r>
      <w:r w:rsidRPr="005678A8">
        <w:rPr>
          <w:rFonts w:ascii="Calibri" w:hAnsi="Calibri" w:cs="Calibri"/>
          <w:i/>
        </w:rPr>
        <w:t xml:space="preserve">GDP per capita, 1820 - 2018. </w:t>
      </w:r>
      <w:r w:rsidRPr="005678A8">
        <w:rPr>
          <w:rFonts w:ascii="Calibri" w:hAnsi="Calibri" w:cs="Calibri"/>
        </w:rPr>
        <w:t xml:space="preserve"> </w:t>
      </w:r>
      <w:hyperlink r:id="rId17">
        <w:r w:rsidRPr="005678A8">
          <w:rPr>
            <w:rFonts w:ascii="Calibri" w:hAnsi="Calibri" w:cs="Calibri"/>
            <w:color w:val="1155CC"/>
            <w:u w:val="single"/>
          </w:rPr>
          <w:t>https://ourworldindata.org/grapher/gdp-per-capita-maddison-2020</w:t>
        </w:r>
      </w:hyperlink>
      <w:r w:rsidRPr="005678A8">
        <w:rPr>
          <w:rFonts w:ascii="Calibri" w:hAnsi="Calibri" w:cs="Calibri"/>
        </w:rPr>
        <w:t>.  </w:t>
      </w:r>
    </w:p>
    <w:p w14:paraId="40190ACA" w14:textId="77777777" w:rsidR="005678A8" w:rsidRPr="005678A8" w:rsidRDefault="005678A8" w:rsidP="005678A8">
      <w:pPr>
        <w:spacing w:before="240" w:after="240"/>
        <w:rPr>
          <w:rFonts w:ascii="Calibri" w:hAnsi="Calibri" w:cs="Calibri"/>
        </w:rPr>
      </w:pPr>
      <w:r w:rsidRPr="005678A8">
        <w:rPr>
          <w:rFonts w:ascii="Calibri" w:hAnsi="Calibri" w:cs="Calibri"/>
        </w:rPr>
        <w:t xml:space="preserve">Planet Money (n.d.). </w:t>
      </w:r>
      <w:r w:rsidRPr="005678A8">
        <w:rPr>
          <w:rFonts w:ascii="Calibri" w:hAnsi="Calibri" w:cs="Calibri"/>
          <w:i/>
        </w:rPr>
        <w:t>Planet Money makes a t-shirt</w:t>
      </w:r>
      <w:r w:rsidRPr="005678A8">
        <w:rPr>
          <w:rFonts w:ascii="Calibri" w:hAnsi="Calibri" w:cs="Calibri"/>
        </w:rPr>
        <w:t xml:space="preserve"> [Video series]. </w:t>
      </w:r>
      <w:hyperlink r:id="rId18" w:anchor="/title">
        <w:r w:rsidRPr="005678A8">
          <w:rPr>
            <w:rFonts w:ascii="Calibri" w:hAnsi="Calibri" w:cs="Calibri"/>
            <w:color w:val="1155CC"/>
            <w:u w:val="single"/>
          </w:rPr>
          <w:t>https://apps.npr.org/tshirt/#/title</w:t>
        </w:r>
      </w:hyperlink>
      <w:r w:rsidRPr="005678A8">
        <w:rPr>
          <w:rFonts w:ascii="Calibri" w:hAnsi="Calibri" w:cs="Calibri"/>
        </w:rPr>
        <w:t xml:space="preserve"> </w:t>
      </w:r>
    </w:p>
    <w:p w14:paraId="1BBFC618" w14:textId="77777777" w:rsidR="005678A8" w:rsidRPr="005678A8" w:rsidRDefault="005678A8" w:rsidP="005678A8">
      <w:pPr>
        <w:rPr>
          <w:rFonts w:ascii="Calibri" w:hAnsi="Calibri" w:cs="Calibri"/>
        </w:rPr>
      </w:pPr>
      <w:r w:rsidRPr="005678A8">
        <w:rPr>
          <w:rFonts w:ascii="Calibri" w:hAnsi="Calibri" w:cs="Calibri"/>
          <w:color w:val="222222"/>
          <w:highlight w:val="white"/>
        </w:rPr>
        <w:t xml:space="preserve">Rivoli, P. (2014). </w:t>
      </w:r>
      <w:r w:rsidRPr="005678A8">
        <w:rPr>
          <w:rFonts w:ascii="Calibri" w:hAnsi="Calibri" w:cs="Calibri"/>
          <w:i/>
          <w:color w:val="222222"/>
          <w:highlight w:val="white"/>
        </w:rPr>
        <w:t>The travels of a t-shirt in the global economy: An economist examines the markets, power, and politics of world trade.</w:t>
      </w:r>
      <w:r w:rsidRPr="005678A8">
        <w:rPr>
          <w:rFonts w:ascii="Calibri" w:hAnsi="Calibri" w:cs="Calibri"/>
          <w:color w:val="222222"/>
          <w:highlight w:val="white"/>
        </w:rPr>
        <w:t xml:space="preserve"> John Wiley &amp; Sons.</w:t>
      </w:r>
    </w:p>
    <w:p w14:paraId="271F50F9" w14:textId="77777777" w:rsidR="005678A8" w:rsidRPr="005678A8" w:rsidRDefault="005678A8" w:rsidP="005678A8">
      <w:pPr>
        <w:pStyle w:val="Heading2"/>
        <w:rPr>
          <w:rFonts w:ascii="Calibri" w:hAnsi="Calibri" w:cs="Calibri"/>
        </w:rPr>
      </w:pPr>
      <w:bookmarkStart w:id="12" w:name="_9umsgi5m9u60" w:colFirst="0" w:colLast="0"/>
      <w:bookmarkEnd w:id="12"/>
    </w:p>
    <w:p w14:paraId="05288A4E" w14:textId="77777777" w:rsidR="003D5D9D" w:rsidRDefault="003D5D9D">
      <w:pPr>
        <w:rPr>
          <w:rFonts w:ascii="Calibri" w:hAnsi="Calibri" w:cs="Calibri"/>
          <w:sz w:val="32"/>
          <w:szCs w:val="32"/>
        </w:rPr>
      </w:pPr>
      <w:bookmarkStart w:id="13" w:name="_o4c8jmmg38j" w:colFirst="0" w:colLast="0"/>
      <w:bookmarkEnd w:id="13"/>
      <w:r>
        <w:rPr>
          <w:rFonts w:ascii="Calibri" w:hAnsi="Calibri" w:cs="Calibri"/>
        </w:rPr>
        <w:br w:type="page"/>
      </w:r>
    </w:p>
    <w:p w14:paraId="1417DE9A" w14:textId="4622399B" w:rsidR="003D5D9D" w:rsidRPr="00B638E4" w:rsidRDefault="003D5D9D" w:rsidP="003D5D9D">
      <w:pPr>
        <w:pStyle w:val="Heading3"/>
        <w:rPr>
          <w:rFonts w:ascii="Calibri" w:hAnsi="Calibri" w:cs="Calibri"/>
          <w:b/>
          <w:bCs/>
          <w:sz w:val="30"/>
          <w:szCs w:val="30"/>
        </w:rPr>
      </w:pPr>
      <w:r w:rsidRPr="003D5D9D">
        <w:rPr>
          <w:rFonts w:ascii="Calibri" w:hAnsi="Calibri" w:cs="Calibri"/>
          <w:b/>
          <w:bCs/>
          <w:sz w:val="30"/>
          <w:szCs w:val="30"/>
        </w:rPr>
        <w:lastRenderedPageBreak/>
        <w:t>Activity 8.1: Should I Join the Sweatshop Boycott?</w:t>
      </w:r>
    </w:p>
    <w:p w14:paraId="743BE6E4" w14:textId="77777777" w:rsidR="005678A8" w:rsidRPr="005678A8" w:rsidRDefault="005678A8" w:rsidP="005678A8">
      <w:pPr>
        <w:rPr>
          <w:rFonts w:ascii="Calibri" w:hAnsi="Calibri" w:cs="Calibri"/>
        </w:rPr>
      </w:pPr>
      <w:r w:rsidRPr="005678A8">
        <w:rPr>
          <w:rFonts w:ascii="Calibri" w:hAnsi="Calibri" w:cs="Calibri"/>
        </w:rPr>
        <w:t xml:space="preserve">Scenario: You are yourself. A friend sends the message below inviting you to join a boycott of certain brands of clothing. Your job is to write an email reply to your friend. Your reply must contain the following: </w:t>
      </w:r>
    </w:p>
    <w:p w14:paraId="3915AC4B" w14:textId="77777777" w:rsidR="005678A8" w:rsidRPr="005678A8" w:rsidRDefault="005678A8" w:rsidP="005678A8">
      <w:pPr>
        <w:rPr>
          <w:rFonts w:ascii="Calibri" w:hAnsi="Calibri" w:cs="Calibri"/>
        </w:rPr>
      </w:pPr>
    </w:p>
    <w:p w14:paraId="0F7F8FA4" w14:textId="77777777" w:rsidR="005678A8" w:rsidRPr="005678A8" w:rsidRDefault="005678A8" w:rsidP="005678A8">
      <w:pPr>
        <w:numPr>
          <w:ilvl w:val="0"/>
          <w:numId w:val="19"/>
        </w:numPr>
        <w:rPr>
          <w:rFonts w:ascii="Calibri" w:hAnsi="Calibri" w:cs="Calibri"/>
        </w:rPr>
      </w:pPr>
      <w:r w:rsidRPr="005678A8">
        <w:rPr>
          <w:rFonts w:ascii="Calibri" w:hAnsi="Calibri" w:cs="Calibri"/>
        </w:rPr>
        <w:t>Your choice about whether to participate in the boycott or not.</w:t>
      </w:r>
    </w:p>
    <w:p w14:paraId="2BB64A9D" w14:textId="77777777" w:rsidR="005678A8" w:rsidRPr="005678A8" w:rsidRDefault="005678A8" w:rsidP="005678A8">
      <w:pPr>
        <w:numPr>
          <w:ilvl w:val="0"/>
          <w:numId w:val="19"/>
        </w:numPr>
        <w:rPr>
          <w:rFonts w:ascii="Calibri" w:hAnsi="Calibri" w:cs="Calibri"/>
        </w:rPr>
      </w:pPr>
      <w:r w:rsidRPr="005678A8">
        <w:rPr>
          <w:rFonts w:ascii="Calibri" w:hAnsi="Calibri" w:cs="Calibri"/>
        </w:rPr>
        <w:t>At least two reasons supporting your decision.</w:t>
      </w:r>
    </w:p>
    <w:p w14:paraId="0B59402E" w14:textId="77777777" w:rsidR="005678A8" w:rsidRPr="005678A8" w:rsidRDefault="005678A8" w:rsidP="005678A8">
      <w:pPr>
        <w:numPr>
          <w:ilvl w:val="0"/>
          <w:numId w:val="19"/>
        </w:numPr>
        <w:rPr>
          <w:rFonts w:ascii="Calibri" w:hAnsi="Calibri" w:cs="Calibri"/>
        </w:rPr>
      </w:pPr>
      <w:r w:rsidRPr="005678A8">
        <w:rPr>
          <w:rFonts w:ascii="Calibri" w:hAnsi="Calibri" w:cs="Calibri"/>
        </w:rPr>
        <w:t xml:space="preserve">At least two facts supporting each reason. </w:t>
      </w:r>
    </w:p>
    <w:p w14:paraId="79FFE1B3" w14:textId="77777777" w:rsidR="005678A8" w:rsidRPr="005678A8" w:rsidRDefault="005678A8" w:rsidP="005678A8">
      <w:pPr>
        <w:numPr>
          <w:ilvl w:val="0"/>
          <w:numId w:val="19"/>
        </w:numPr>
        <w:rPr>
          <w:rFonts w:ascii="Calibri" w:hAnsi="Calibri" w:cs="Calibri"/>
        </w:rPr>
      </w:pPr>
      <w:r w:rsidRPr="005678A8">
        <w:rPr>
          <w:rFonts w:ascii="Calibri" w:hAnsi="Calibri" w:cs="Calibri"/>
        </w:rPr>
        <w:t>At least one other thing you want to learn about this issue.</w:t>
      </w:r>
    </w:p>
    <w:p w14:paraId="68828AAF" w14:textId="77777777" w:rsidR="005678A8" w:rsidRPr="005678A8" w:rsidRDefault="005678A8" w:rsidP="005678A8">
      <w:pPr>
        <w:numPr>
          <w:ilvl w:val="0"/>
          <w:numId w:val="19"/>
        </w:numPr>
        <w:rPr>
          <w:rFonts w:ascii="Calibri" w:hAnsi="Calibri" w:cs="Calibri"/>
        </w:rPr>
      </w:pPr>
      <w:r w:rsidRPr="005678A8">
        <w:rPr>
          <w:rFonts w:ascii="Calibri" w:hAnsi="Calibri" w:cs="Calibri"/>
        </w:rPr>
        <w:t>A conclusion summarizing your decision and making a suggestion for what to do.</w:t>
      </w:r>
    </w:p>
    <w:p w14:paraId="730F42BF" w14:textId="77777777" w:rsidR="005678A8" w:rsidRPr="005678A8" w:rsidRDefault="005678A8" w:rsidP="005678A8">
      <w:pPr>
        <w:rPr>
          <w:rFonts w:ascii="Calibri" w:hAnsi="Calibri" w:cs="Calibri"/>
        </w:rPr>
      </w:pPr>
    </w:p>
    <w:p w14:paraId="5A93A6E4" w14:textId="77777777" w:rsidR="00A6070D" w:rsidRDefault="005678A8" w:rsidP="00A6070D">
      <w:pPr>
        <w:rPr>
          <w:rFonts w:ascii="Calibri" w:hAnsi="Calibri" w:cs="Calibri"/>
        </w:rPr>
      </w:pPr>
      <w:r w:rsidRPr="005678A8">
        <w:rPr>
          <w:rFonts w:ascii="Calibri" w:hAnsi="Calibri" w:cs="Calibri"/>
        </w:rPr>
        <w:t>The message:</w:t>
      </w:r>
    </w:p>
    <w:p w14:paraId="6EA1C38D" w14:textId="77777777" w:rsidR="00A6070D" w:rsidRDefault="00A6070D" w:rsidP="00A6070D">
      <w:pPr>
        <w:rPr>
          <w:rFonts w:ascii="Calibri" w:hAnsi="Calibri" w:cs="Calibri"/>
        </w:rPr>
      </w:pPr>
    </w:p>
    <w:p w14:paraId="1060EC6D" w14:textId="797E7F75" w:rsidR="005678A8" w:rsidRPr="005678A8" w:rsidRDefault="00A6070D" w:rsidP="00A6070D">
      <w:pPr>
        <w:jc w:val="center"/>
        <w:rPr>
          <w:rFonts w:ascii="Calibri" w:hAnsi="Calibri" w:cs="Calibri"/>
          <w:sz w:val="26"/>
          <w:szCs w:val="26"/>
        </w:rPr>
      </w:pPr>
      <w:r w:rsidRPr="00A6070D">
        <w:rPr>
          <w:rFonts w:ascii="Calibri" w:hAnsi="Calibri" w:cs="Calibri"/>
          <w:noProof/>
          <w:sz w:val="26"/>
          <w:szCs w:val="26"/>
        </w:rPr>
        <w:drawing>
          <wp:inline distT="0" distB="0" distL="0" distR="0" wp14:anchorId="1F328A04" wp14:editId="292487E7">
            <wp:extent cx="3974471" cy="5143458"/>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97754" cy="5173589"/>
                    </a:xfrm>
                    <a:prstGeom prst="rect">
                      <a:avLst/>
                    </a:prstGeom>
                  </pic:spPr>
                </pic:pic>
              </a:graphicData>
            </a:graphic>
          </wp:inline>
        </w:drawing>
      </w:r>
    </w:p>
    <w:p w14:paraId="09F01CAF" w14:textId="37FCAC94" w:rsidR="003D5D9D" w:rsidRPr="00B638E4" w:rsidRDefault="003D5D9D" w:rsidP="003D5D9D">
      <w:pPr>
        <w:pStyle w:val="Heading3"/>
        <w:rPr>
          <w:rFonts w:ascii="Calibri" w:hAnsi="Calibri" w:cs="Calibri"/>
          <w:b/>
          <w:bCs/>
          <w:sz w:val="30"/>
          <w:szCs w:val="30"/>
        </w:rPr>
      </w:pPr>
      <w:bookmarkStart w:id="14" w:name="_kgj850puictp" w:colFirst="0" w:colLast="0"/>
      <w:bookmarkEnd w:id="14"/>
      <w:r w:rsidRPr="003D5D9D">
        <w:rPr>
          <w:rFonts w:ascii="Calibri" w:hAnsi="Calibri" w:cs="Calibri"/>
          <w:b/>
          <w:bCs/>
          <w:sz w:val="30"/>
          <w:szCs w:val="30"/>
        </w:rPr>
        <w:lastRenderedPageBreak/>
        <w:t xml:space="preserve">Activity 8.2. </w:t>
      </w:r>
      <w:r w:rsidRPr="003D5D9D">
        <w:rPr>
          <w:rFonts w:ascii="Calibri" w:hAnsi="Calibri" w:cs="Calibri"/>
          <w:b/>
          <w:bCs/>
          <w:i/>
          <w:sz w:val="30"/>
          <w:szCs w:val="30"/>
        </w:rPr>
        <w:t>Planet Money Makes a T-Shirt</w:t>
      </w:r>
      <w:r w:rsidRPr="003D5D9D">
        <w:rPr>
          <w:rFonts w:ascii="Calibri" w:hAnsi="Calibri" w:cs="Calibri"/>
          <w:b/>
          <w:bCs/>
          <w:sz w:val="30"/>
          <w:szCs w:val="30"/>
        </w:rPr>
        <w:t xml:space="preserve"> Video Questions</w:t>
      </w:r>
    </w:p>
    <w:p w14:paraId="08E9E272" w14:textId="7C35BAC6" w:rsidR="005678A8" w:rsidRDefault="005678A8" w:rsidP="005678A8">
      <w:pPr>
        <w:rPr>
          <w:rFonts w:ascii="Calibri" w:hAnsi="Calibri" w:cs="Calibri"/>
        </w:rPr>
      </w:pPr>
    </w:p>
    <w:p w14:paraId="344B34D8" w14:textId="77777777" w:rsidR="003D5D9D" w:rsidRPr="005678A8" w:rsidRDefault="003D5D9D" w:rsidP="005678A8">
      <w:pPr>
        <w:rPr>
          <w:rFonts w:ascii="Calibri" w:hAnsi="Calibri" w:cs="Calibri"/>
        </w:rPr>
      </w:pPr>
    </w:p>
    <w:p w14:paraId="0FA0F1CE" w14:textId="77777777" w:rsidR="005678A8" w:rsidRPr="005678A8" w:rsidRDefault="005678A8" w:rsidP="005678A8">
      <w:pPr>
        <w:numPr>
          <w:ilvl w:val="0"/>
          <w:numId w:val="20"/>
        </w:numPr>
        <w:rPr>
          <w:rFonts w:ascii="Calibri" w:hAnsi="Calibri" w:cs="Calibri"/>
        </w:rPr>
      </w:pPr>
      <w:r w:rsidRPr="005678A8">
        <w:rPr>
          <w:rFonts w:ascii="Calibri" w:hAnsi="Calibri" w:cs="Calibri"/>
        </w:rPr>
        <w:t>Why is each person in the video working in garment factories?</w:t>
      </w:r>
    </w:p>
    <w:p w14:paraId="2C691CC4" w14:textId="77777777" w:rsidR="005678A8" w:rsidRPr="005678A8" w:rsidRDefault="005678A8" w:rsidP="005678A8">
      <w:pPr>
        <w:rPr>
          <w:rFonts w:ascii="Calibri" w:hAnsi="Calibri" w:cs="Calibri"/>
        </w:rPr>
      </w:pPr>
    </w:p>
    <w:p w14:paraId="57815621" w14:textId="77777777" w:rsidR="005678A8" w:rsidRPr="005678A8" w:rsidRDefault="005678A8" w:rsidP="005678A8">
      <w:pPr>
        <w:rPr>
          <w:rFonts w:ascii="Calibri" w:hAnsi="Calibri" w:cs="Calibri"/>
        </w:rPr>
      </w:pPr>
    </w:p>
    <w:p w14:paraId="17D22268" w14:textId="77777777" w:rsidR="005678A8" w:rsidRPr="005678A8" w:rsidRDefault="005678A8" w:rsidP="005678A8">
      <w:pPr>
        <w:rPr>
          <w:rFonts w:ascii="Calibri" w:hAnsi="Calibri" w:cs="Calibri"/>
        </w:rPr>
      </w:pPr>
    </w:p>
    <w:p w14:paraId="737EB144" w14:textId="77777777" w:rsidR="005678A8" w:rsidRPr="005678A8" w:rsidRDefault="005678A8" w:rsidP="005678A8">
      <w:pPr>
        <w:rPr>
          <w:rFonts w:ascii="Calibri" w:hAnsi="Calibri" w:cs="Calibri"/>
        </w:rPr>
      </w:pPr>
    </w:p>
    <w:p w14:paraId="5E637477" w14:textId="77777777" w:rsidR="005678A8" w:rsidRPr="005678A8" w:rsidRDefault="005678A8" w:rsidP="005678A8">
      <w:pPr>
        <w:rPr>
          <w:rFonts w:ascii="Calibri" w:hAnsi="Calibri" w:cs="Calibri"/>
        </w:rPr>
      </w:pPr>
    </w:p>
    <w:p w14:paraId="2877CF53" w14:textId="77777777" w:rsidR="005678A8" w:rsidRPr="005678A8" w:rsidRDefault="005678A8" w:rsidP="005678A8">
      <w:pPr>
        <w:rPr>
          <w:rFonts w:ascii="Calibri" w:hAnsi="Calibri" w:cs="Calibri"/>
        </w:rPr>
      </w:pPr>
    </w:p>
    <w:p w14:paraId="175971AE" w14:textId="77777777" w:rsidR="005678A8" w:rsidRPr="005678A8" w:rsidRDefault="005678A8" w:rsidP="005678A8">
      <w:pPr>
        <w:numPr>
          <w:ilvl w:val="0"/>
          <w:numId w:val="20"/>
        </w:numPr>
        <w:rPr>
          <w:rFonts w:ascii="Calibri" w:hAnsi="Calibri" w:cs="Calibri"/>
        </w:rPr>
      </w:pPr>
      <w:r w:rsidRPr="005678A8">
        <w:rPr>
          <w:rFonts w:ascii="Calibri" w:hAnsi="Calibri" w:cs="Calibri"/>
        </w:rPr>
        <w:t>How are the countries the factory workers live in different?</w:t>
      </w:r>
    </w:p>
    <w:p w14:paraId="5D6AE179" w14:textId="77777777" w:rsidR="005678A8" w:rsidRPr="005678A8" w:rsidRDefault="005678A8" w:rsidP="005678A8">
      <w:pPr>
        <w:rPr>
          <w:rFonts w:ascii="Calibri" w:hAnsi="Calibri" w:cs="Calibri"/>
        </w:rPr>
      </w:pPr>
    </w:p>
    <w:p w14:paraId="6858C0D0" w14:textId="77777777" w:rsidR="005678A8" w:rsidRPr="005678A8" w:rsidRDefault="005678A8" w:rsidP="005678A8">
      <w:pPr>
        <w:rPr>
          <w:rFonts w:ascii="Calibri" w:hAnsi="Calibri" w:cs="Calibri"/>
        </w:rPr>
      </w:pPr>
    </w:p>
    <w:p w14:paraId="2FE9CDF2" w14:textId="77777777" w:rsidR="005678A8" w:rsidRPr="005678A8" w:rsidRDefault="005678A8" w:rsidP="005678A8">
      <w:pPr>
        <w:rPr>
          <w:rFonts w:ascii="Calibri" w:hAnsi="Calibri" w:cs="Calibri"/>
        </w:rPr>
      </w:pPr>
    </w:p>
    <w:p w14:paraId="378E8359" w14:textId="77777777" w:rsidR="005678A8" w:rsidRPr="005678A8" w:rsidRDefault="005678A8" w:rsidP="005678A8">
      <w:pPr>
        <w:rPr>
          <w:rFonts w:ascii="Calibri" w:hAnsi="Calibri" w:cs="Calibri"/>
        </w:rPr>
      </w:pPr>
    </w:p>
    <w:p w14:paraId="7151BD47" w14:textId="77777777" w:rsidR="005678A8" w:rsidRPr="005678A8" w:rsidRDefault="005678A8" w:rsidP="005678A8">
      <w:pPr>
        <w:rPr>
          <w:rFonts w:ascii="Calibri" w:hAnsi="Calibri" w:cs="Calibri"/>
        </w:rPr>
      </w:pPr>
    </w:p>
    <w:p w14:paraId="67D745BA" w14:textId="77777777" w:rsidR="005678A8" w:rsidRPr="005678A8" w:rsidRDefault="005678A8" w:rsidP="005678A8">
      <w:pPr>
        <w:rPr>
          <w:rFonts w:ascii="Calibri" w:hAnsi="Calibri" w:cs="Calibri"/>
        </w:rPr>
      </w:pPr>
    </w:p>
    <w:p w14:paraId="489AD101" w14:textId="77777777" w:rsidR="005678A8" w:rsidRPr="005678A8" w:rsidRDefault="005678A8" w:rsidP="005678A8">
      <w:pPr>
        <w:numPr>
          <w:ilvl w:val="0"/>
          <w:numId w:val="20"/>
        </w:numPr>
        <w:rPr>
          <w:rFonts w:ascii="Calibri" w:hAnsi="Calibri" w:cs="Calibri"/>
        </w:rPr>
      </w:pPr>
      <w:r w:rsidRPr="005678A8">
        <w:rPr>
          <w:rFonts w:ascii="Calibri" w:hAnsi="Calibri" w:cs="Calibri"/>
        </w:rPr>
        <w:t>What is one thing that factory owners and labor activists agree about?</w:t>
      </w:r>
    </w:p>
    <w:p w14:paraId="7650E46F" w14:textId="77777777" w:rsidR="005678A8" w:rsidRPr="005678A8" w:rsidRDefault="005678A8" w:rsidP="005678A8">
      <w:pPr>
        <w:rPr>
          <w:rFonts w:ascii="Calibri" w:hAnsi="Calibri" w:cs="Calibri"/>
        </w:rPr>
      </w:pPr>
    </w:p>
    <w:p w14:paraId="185864B2" w14:textId="77777777" w:rsidR="005678A8" w:rsidRPr="005678A8" w:rsidRDefault="005678A8" w:rsidP="005678A8">
      <w:pPr>
        <w:rPr>
          <w:rFonts w:ascii="Calibri" w:hAnsi="Calibri" w:cs="Calibri"/>
        </w:rPr>
      </w:pPr>
    </w:p>
    <w:p w14:paraId="121BC993" w14:textId="77777777" w:rsidR="005678A8" w:rsidRPr="005678A8" w:rsidRDefault="005678A8" w:rsidP="005678A8">
      <w:pPr>
        <w:rPr>
          <w:rFonts w:ascii="Calibri" w:hAnsi="Calibri" w:cs="Calibri"/>
        </w:rPr>
      </w:pPr>
    </w:p>
    <w:p w14:paraId="4F10B5C3" w14:textId="77777777" w:rsidR="005678A8" w:rsidRPr="005678A8" w:rsidRDefault="005678A8" w:rsidP="005678A8">
      <w:pPr>
        <w:rPr>
          <w:rFonts w:ascii="Calibri" w:hAnsi="Calibri" w:cs="Calibri"/>
        </w:rPr>
      </w:pPr>
    </w:p>
    <w:p w14:paraId="4F19DDDE" w14:textId="77777777" w:rsidR="005678A8" w:rsidRPr="005678A8" w:rsidRDefault="005678A8" w:rsidP="005678A8">
      <w:pPr>
        <w:rPr>
          <w:rFonts w:ascii="Calibri" w:hAnsi="Calibri" w:cs="Calibri"/>
        </w:rPr>
      </w:pPr>
    </w:p>
    <w:p w14:paraId="2E617A4C" w14:textId="77777777" w:rsidR="005678A8" w:rsidRPr="005678A8" w:rsidRDefault="005678A8" w:rsidP="005678A8">
      <w:pPr>
        <w:rPr>
          <w:rFonts w:ascii="Calibri" w:hAnsi="Calibri" w:cs="Calibri"/>
        </w:rPr>
      </w:pPr>
    </w:p>
    <w:p w14:paraId="6C9D779E" w14:textId="77777777" w:rsidR="005678A8" w:rsidRPr="005678A8" w:rsidRDefault="005678A8" w:rsidP="005678A8">
      <w:pPr>
        <w:numPr>
          <w:ilvl w:val="0"/>
          <w:numId w:val="20"/>
        </w:numPr>
        <w:rPr>
          <w:rFonts w:ascii="Calibri" w:hAnsi="Calibri" w:cs="Calibri"/>
        </w:rPr>
      </w:pPr>
      <w:r w:rsidRPr="005678A8">
        <w:rPr>
          <w:rFonts w:ascii="Calibri" w:hAnsi="Calibri" w:cs="Calibri"/>
        </w:rPr>
        <w:t>What is one thing that the factory owners and the labor activists disagree about?</w:t>
      </w:r>
    </w:p>
    <w:p w14:paraId="7002E992" w14:textId="77777777" w:rsidR="005678A8" w:rsidRPr="005678A8" w:rsidRDefault="005678A8" w:rsidP="005678A8">
      <w:pPr>
        <w:ind w:left="720"/>
        <w:rPr>
          <w:rFonts w:ascii="Calibri" w:hAnsi="Calibri" w:cs="Calibri"/>
        </w:rPr>
      </w:pPr>
    </w:p>
    <w:p w14:paraId="3AC78BF0" w14:textId="77777777" w:rsidR="005678A8" w:rsidRPr="005678A8" w:rsidRDefault="005678A8" w:rsidP="005678A8">
      <w:pPr>
        <w:rPr>
          <w:rFonts w:ascii="Calibri" w:hAnsi="Calibri" w:cs="Calibri"/>
        </w:rPr>
      </w:pPr>
    </w:p>
    <w:p w14:paraId="14504072" w14:textId="77777777" w:rsidR="005678A8" w:rsidRPr="005678A8" w:rsidRDefault="005678A8" w:rsidP="005678A8">
      <w:pPr>
        <w:rPr>
          <w:rFonts w:ascii="Calibri" w:hAnsi="Calibri" w:cs="Calibri"/>
        </w:rPr>
      </w:pPr>
    </w:p>
    <w:p w14:paraId="65C5091D" w14:textId="77777777" w:rsidR="005678A8" w:rsidRPr="005678A8" w:rsidRDefault="005678A8" w:rsidP="005678A8">
      <w:pPr>
        <w:rPr>
          <w:rFonts w:ascii="Calibri" w:hAnsi="Calibri" w:cs="Calibri"/>
        </w:rPr>
      </w:pPr>
    </w:p>
    <w:p w14:paraId="52FB841C" w14:textId="77777777" w:rsidR="005678A8" w:rsidRPr="005678A8" w:rsidRDefault="005678A8" w:rsidP="005678A8">
      <w:pPr>
        <w:rPr>
          <w:rFonts w:ascii="Calibri" w:hAnsi="Calibri" w:cs="Calibri"/>
        </w:rPr>
      </w:pPr>
    </w:p>
    <w:p w14:paraId="16081990" w14:textId="77777777" w:rsidR="005678A8" w:rsidRPr="005678A8" w:rsidRDefault="005678A8" w:rsidP="005678A8">
      <w:pPr>
        <w:rPr>
          <w:rFonts w:ascii="Calibri" w:hAnsi="Calibri" w:cs="Calibri"/>
        </w:rPr>
      </w:pPr>
    </w:p>
    <w:p w14:paraId="72FC670C" w14:textId="77777777" w:rsidR="005678A8" w:rsidRPr="005678A8" w:rsidRDefault="005678A8" w:rsidP="005678A8">
      <w:pPr>
        <w:rPr>
          <w:rFonts w:ascii="Calibri" w:hAnsi="Calibri" w:cs="Calibri"/>
        </w:rPr>
      </w:pPr>
    </w:p>
    <w:p w14:paraId="580A2ABF" w14:textId="77777777" w:rsidR="005678A8" w:rsidRPr="005678A8" w:rsidRDefault="005678A8" w:rsidP="005678A8">
      <w:pPr>
        <w:rPr>
          <w:rFonts w:ascii="Calibri" w:hAnsi="Calibri" w:cs="Calibri"/>
        </w:rPr>
      </w:pPr>
    </w:p>
    <w:p w14:paraId="1916D71A" w14:textId="77777777" w:rsidR="005678A8" w:rsidRPr="005678A8" w:rsidRDefault="005678A8" w:rsidP="005678A8">
      <w:pPr>
        <w:rPr>
          <w:rFonts w:ascii="Calibri" w:hAnsi="Calibri" w:cs="Calibri"/>
        </w:rPr>
      </w:pPr>
    </w:p>
    <w:p w14:paraId="1C46C1A3" w14:textId="77777777" w:rsidR="005678A8" w:rsidRPr="005678A8" w:rsidRDefault="005678A8" w:rsidP="005678A8">
      <w:pPr>
        <w:rPr>
          <w:rFonts w:ascii="Calibri" w:hAnsi="Calibri" w:cs="Calibri"/>
        </w:rPr>
      </w:pPr>
    </w:p>
    <w:p w14:paraId="617F3EBD" w14:textId="77777777" w:rsidR="005678A8" w:rsidRPr="005678A8" w:rsidRDefault="005678A8" w:rsidP="005678A8">
      <w:pPr>
        <w:rPr>
          <w:rFonts w:ascii="Calibri" w:hAnsi="Calibri" w:cs="Calibri"/>
        </w:rPr>
      </w:pPr>
    </w:p>
    <w:p w14:paraId="6996BF29" w14:textId="77777777" w:rsidR="005678A8" w:rsidRPr="005678A8" w:rsidRDefault="005678A8" w:rsidP="005678A8">
      <w:pPr>
        <w:rPr>
          <w:rFonts w:ascii="Calibri" w:hAnsi="Calibri" w:cs="Calibri"/>
        </w:rPr>
      </w:pPr>
    </w:p>
    <w:p w14:paraId="57307451" w14:textId="77777777" w:rsidR="005678A8" w:rsidRPr="005678A8" w:rsidRDefault="005678A8" w:rsidP="005678A8">
      <w:pPr>
        <w:spacing w:before="240" w:after="240"/>
        <w:rPr>
          <w:rFonts w:ascii="Calibri" w:hAnsi="Calibri" w:cs="Calibri"/>
        </w:rPr>
      </w:pPr>
      <w:r w:rsidRPr="005678A8">
        <w:rPr>
          <w:rFonts w:ascii="Calibri" w:hAnsi="Calibri" w:cs="Calibri"/>
        </w:rPr>
        <w:t xml:space="preserve">Source: Planet Money (n.d.) </w:t>
      </w:r>
      <w:r w:rsidRPr="005678A8">
        <w:rPr>
          <w:rFonts w:ascii="Calibri" w:hAnsi="Calibri" w:cs="Calibri"/>
          <w:i/>
        </w:rPr>
        <w:t>Planet Money makes a t-shirt</w:t>
      </w:r>
      <w:r w:rsidRPr="005678A8">
        <w:rPr>
          <w:rFonts w:ascii="Calibri" w:hAnsi="Calibri" w:cs="Calibri"/>
        </w:rPr>
        <w:t xml:space="preserve"> [Video series]. </w:t>
      </w:r>
      <w:hyperlink r:id="rId20" w:anchor="/title">
        <w:r w:rsidRPr="005678A8">
          <w:rPr>
            <w:rFonts w:ascii="Calibri" w:hAnsi="Calibri" w:cs="Calibri"/>
            <w:color w:val="1155CC"/>
            <w:u w:val="single"/>
          </w:rPr>
          <w:t>https://apps.npr.org/tshirt/#/title</w:t>
        </w:r>
      </w:hyperlink>
      <w:r w:rsidRPr="005678A8">
        <w:rPr>
          <w:rFonts w:ascii="Calibri" w:hAnsi="Calibri" w:cs="Calibri"/>
        </w:rPr>
        <w:t xml:space="preserve"> </w:t>
      </w:r>
    </w:p>
    <w:p w14:paraId="73AAE951" w14:textId="62B704AA" w:rsidR="003D5D9D" w:rsidRPr="00B638E4" w:rsidRDefault="003D5D9D" w:rsidP="003D5D9D">
      <w:pPr>
        <w:pStyle w:val="Heading3"/>
        <w:rPr>
          <w:rFonts w:ascii="Calibri" w:hAnsi="Calibri" w:cs="Calibri"/>
          <w:b/>
          <w:bCs/>
          <w:sz w:val="30"/>
          <w:szCs w:val="30"/>
        </w:rPr>
      </w:pPr>
      <w:bookmarkStart w:id="15" w:name="_17bv92rnw062" w:colFirst="0" w:colLast="0"/>
      <w:bookmarkEnd w:id="15"/>
      <w:r w:rsidRPr="003D5D9D">
        <w:rPr>
          <w:rFonts w:ascii="Calibri" w:hAnsi="Calibri" w:cs="Calibri"/>
          <w:b/>
          <w:bCs/>
          <w:sz w:val="30"/>
          <w:szCs w:val="30"/>
        </w:rPr>
        <w:lastRenderedPageBreak/>
        <w:t xml:space="preserve">Activity 8.2. </w:t>
      </w:r>
      <w:r w:rsidRPr="003D5D9D">
        <w:rPr>
          <w:rFonts w:ascii="Calibri" w:hAnsi="Calibri" w:cs="Calibri"/>
          <w:b/>
          <w:bCs/>
          <w:i/>
          <w:sz w:val="30"/>
          <w:szCs w:val="30"/>
        </w:rPr>
        <w:t>Planet Money Makes a T-Shirt</w:t>
      </w:r>
      <w:r w:rsidRPr="003D5D9D">
        <w:rPr>
          <w:rFonts w:ascii="Calibri" w:hAnsi="Calibri" w:cs="Calibri"/>
          <w:b/>
          <w:bCs/>
          <w:sz w:val="30"/>
          <w:szCs w:val="30"/>
        </w:rPr>
        <w:t xml:space="preserve"> Video Questions ANSWER KEY</w:t>
      </w:r>
    </w:p>
    <w:p w14:paraId="6E73AA5D" w14:textId="77777777" w:rsidR="005678A8" w:rsidRPr="005678A8" w:rsidRDefault="005678A8" w:rsidP="005678A8">
      <w:pPr>
        <w:rPr>
          <w:rFonts w:ascii="Calibri" w:hAnsi="Calibri" w:cs="Calibri"/>
        </w:rPr>
      </w:pPr>
    </w:p>
    <w:p w14:paraId="665BB6A2" w14:textId="50B94CFD" w:rsidR="005678A8" w:rsidRPr="005678A8" w:rsidRDefault="005678A8" w:rsidP="005678A8">
      <w:pPr>
        <w:numPr>
          <w:ilvl w:val="0"/>
          <w:numId w:val="23"/>
        </w:numPr>
        <w:rPr>
          <w:rFonts w:ascii="Calibri" w:hAnsi="Calibri" w:cs="Calibri"/>
        </w:rPr>
      </w:pPr>
      <w:r w:rsidRPr="005678A8">
        <w:rPr>
          <w:rFonts w:ascii="Calibri" w:hAnsi="Calibri" w:cs="Calibri"/>
        </w:rPr>
        <w:t>Why is each person in the video working in garment factories?</w:t>
      </w:r>
      <w:r w:rsidRPr="005678A8">
        <w:rPr>
          <w:rFonts w:ascii="Calibri" w:hAnsi="Calibri" w:cs="Calibri"/>
          <w:i/>
        </w:rPr>
        <w:t xml:space="preserve"> </w:t>
      </w:r>
      <w:r w:rsidR="003D5D9D">
        <w:rPr>
          <w:rFonts w:ascii="Calibri" w:hAnsi="Calibri" w:cs="Calibri"/>
          <w:i/>
        </w:rPr>
        <w:br/>
      </w:r>
      <w:r w:rsidRPr="003D5D9D">
        <w:rPr>
          <w:rFonts w:ascii="Calibri" w:hAnsi="Calibri" w:cs="Calibri"/>
          <w:b/>
          <w:bCs/>
          <w:i/>
          <w:sz w:val="20"/>
          <w:szCs w:val="20"/>
        </w:rPr>
        <w:t>Answers:</w:t>
      </w:r>
      <w:r w:rsidR="003D5D9D">
        <w:rPr>
          <w:rFonts w:ascii="Calibri" w:hAnsi="Calibri" w:cs="Calibri"/>
          <w:b/>
          <w:bCs/>
          <w:i/>
          <w:sz w:val="20"/>
          <w:szCs w:val="20"/>
        </w:rPr>
        <w:t xml:space="preserve"> </w:t>
      </w:r>
      <w:r w:rsidRPr="003D5D9D">
        <w:rPr>
          <w:rFonts w:ascii="Calibri" w:hAnsi="Calibri" w:cs="Calibri"/>
          <w:b/>
          <w:bCs/>
          <w:i/>
          <w:sz w:val="20"/>
          <w:szCs w:val="20"/>
        </w:rPr>
        <w:t xml:space="preserve">To pay the debt for a sister’s wedding; to get enough </w:t>
      </w:r>
      <w:r w:rsidRPr="003D5D9D">
        <w:rPr>
          <w:rFonts w:ascii="Calibri" w:hAnsi="Calibri" w:cs="Calibri"/>
          <w:b/>
          <w:bCs/>
          <w:i/>
          <w:sz w:val="20"/>
          <w:szCs w:val="20"/>
          <w:u w:val="single"/>
        </w:rPr>
        <w:t>income</w:t>
      </w:r>
      <w:r w:rsidRPr="003D5D9D">
        <w:rPr>
          <w:rFonts w:ascii="Calibri" w:hAnsi="Calibri" w:cs="Calibri"/>
          <w:b/>
          <w:bCs/>
          <w:i/>
          <w:sz w:val="20"/>
          <w:szCs w:val="20"/>
        </w:rPr>
        <w:t xml:space="preserve"> to get a small business started; to get slightly better options in life.</w:t>
      </w:r>
    </w:p>
    <w:p w14:paraId="677A40A3" w14:textId="6FCB7600" w:rsidR="005678A8" w:rsidRDefault="005678A8" w:rsidP="005678A8">
      <w:pPr>
        <w:ind w:left="720"/>
        <w:rPr>
          <w:rFonts w:ascii="Calibri" w:hAnsi="Calibri" w:cs="Calibri"/>
        </w:rPr>
      </w:pPr>
    </w:p>
    <w:p w14:paraId="6B7AD402" w14:textId="62245439" w:rsidR="003D5D9D" w:rsidRDefault="003D5D9D" w:rsidP="005678A8">
      <w:pPr>
        <w:ind w:left="720"/>
        <w:rPr>
          <w:rFonts w:ascii="Calibri" w:hAnsi="Calibri" w:cs="Calibri"/>
        </w:rPr>
      </w:pPr>
    </w:p>
    <w:p w14:paraId="26C00685" w14:textId="77777777" w:rsidR="003D5D9D" w:rsidRPr="005678A8" w:rsidRDefault="003D5D9D" w:rsidP="005678A8">
      <w:pPr>
        <w:ind w:left="720"/>
        <w:rPr>
          <w:rFonts w:ascii="Calibri" w:hAnsi="Calibri" w:cs="Calibri"/>
        </w:rPr>
      </w:pPr>
    </w:p>
    <w:p w14:paraId="580E9A9C" w14:textId="71C75D88" w:rsidR="005678A8" w:rsidRPr="003D5D9D" w:rsidRDefault="005678A8" w:rsidP="005678A8">
      <w:pPr>
        <w:numPr>
          <w:ilvl w:val="0"/>
          <w:numId w:val="23"/>
        </w:numPr>
        <w:rPr>
          <w:rFonts w:ascii="Calibri" w:hAnsi="Calibri" w:cs="Calibri"/>
          <w:b/>
          <w:bCs/>
          <w:sz w:val="20"/>
          <w:szCs w:val="20"/>
        </w:rPr>
      </w:pPr>
      <w:r w:rsidRPr="005678A8">
        <w:rPr>
          <w:rFonts w:ascii="Calibri" w:hAnsi="Calibri" w:cs="Calibri"/>
        </w:rPr>
        <w:t xml:space="preserve">How are the countries the factory workers live in different? </w:t>
      </w:r>
      <w:r w:rsidR="003D5D9D">
        <w:rPr>
          <w:rFonts w:ascii="Calibri" w:hAnsi="Calibri" w:cs="Calibri"/>
        </w:rPr>
        <w:br/>
      </w:r>
      <w:r w:rsidRPr="003D5D9D">
        <w:rPr>
          <w:rFonts w:ascii="Calibri" w:hAnsi="Calibri" w:cs="Calibri"/>
          <w:b/>
          <w:bCs/>
          <w:i/>
          <w:sz w:val="20"/>
          <w:szCs w:val="20"/>
        </w:rPr>
        <w:t>Answers: Bangladesh is much poorer than Colombia. Jasmine from Bangladesh has fewer options and a lower standard of living than Doris from Colombia.</w:t>
      </w:r>
    </w:p>
    <w:p w14:paraId="434E3401" w14:textId="2FC6E0CD" w:rsidR="005678A8" w:rsidRDefault="005678A8" w:rsidP="005678A8">
      <w:pPr>
        <w:ind w:left="720"/>
        <w:rPr>
          <w:rFonts w:ascii="Calibri" w:hAnsi="Calibri" w:cs="Calibri"/>
        </w:rPr>
      </w:pPr>
    </w:p>
    <w:p w14:paraId="7BAAF30F" w14:textId="683B7770" w:rsidR="003D5D9D" w:rsidRDefault="003D5D9D" w:rsidP="005678A8">
      <w:pPr>
        <w:ind w:left="720"/>
        <w:rPr>
          <w:rFonts w:ascii="Calibri" w:hAnsi="Calibri" w:cs="Calibri"/>
        </w:rPr>
      </w:pPr>
    </w:p>
    <w:p w14:paraId="4C620098" w14:textId="77777777" w:rsidR="003D5D9D" w:rsidRPr="005678A8" w:rsidRDefault="003D5D9D" w:rsidP="005678A8">
      <w:pPr>
        <w:ind w:left="720"/>
        <w:rPr>
          <w:rFonts w:ascii="Calibri" w:hAnsi="Calibri" w:cs="Calibri"/>
        </w:rPr>
      </w:pPr>
    </w:p>
    <w:p w14:paraId="2A2DE255" w14:textId="595D77BC" w:rsidR="005678A8" w:rsidRPr="003D5D9D" w:rsidRDefault="005678A8" w:rsidP="005678A8">
      <w:pPr>
        <w:numPr>
          <w:ilvl w:val="0"/>
          <w:numId w:val="23"/>
        </w:numPr>
        <w:rPr>
          <w:rFonts w:ascii="Calibri" w:hAnsi="Calibri" w:cs="Calibri"/>
          <w:b/>
          <w:bCs/>
          <w:sz w:val="20"/>
          <w:szCs w:val="20"/>
        </w:rPr>
      </w:pPr>
      <w:r w:rsidRPr="005678A8">
        <w:rPr>
          <w:rFonts w:ascii="Calibri" w:hAnsi="Calibri" w:cs="Calibri"/>
        </w:rPr>
        <w:t xml:space="preserve">What is one thing that factory owners and labor activists agree about? </w:t>
      </w:r>
      <w:r w:rsidR="003D5D9D">
        <w:rPr>
          <w:rFonts w:ascii="Calibri" w:hAnsi="Calibri" w:cs="Calibri"/>
        </w:rPr>
        <w:br/>
      </w:r>
      <w:r w:rsidRPr="003D5D9D">
        <w:rPr>
          <w:rFonts w:ascii="Calibri" w:hAnsi="Calibri" w:cs="Calibri"/>
          <w:b/>
          <w:bCs/>
          <w:i/>
          <w:sz w:val="20"/>
          <w:szCs w:val="20"/>
        </w:rPr>
        <w:t>Answer: The worst thing that could happen would be for the factories to leave Bangladesh.</w:t>
      </w:r>
    </w:p>
    <w:p w14:paraId="3D5093CC" w14:textId="66BD9930" w:rsidR="005678A8" w:rsidRDefault="005678A8" w:rsidP="005678A8">
      <w:pPr>
        <w:ind w:left="720"/>
        <w:rPr>
          <w:rFonts w:ascii="Calibri" w:hAnsi="Calibri" w:cs="Calibri"/>
        </w:rPr>
      </w:pPr>
    </w:p>
    <w:p w14:paraId="12AABBB4" w14:textId="3AEFA622" w:rsidR="003D5D9D" w:rsidRDefault="003D5D9D" w:rsidP="005678A8">
      <w:pPr>
        <w:ind w:left="720"/>
        <w:rPr>
          <w:rFonts w:ascii="Calibri" w:hAnsi="Calibri" w:cs="Calibri"/>
        </w:rPr>
      </w:pPr>
    </w:p>
    <w:p w14:paraId="16C5339B" w14:textId="77777777" w:rsidR="003D5D9D" w:rsidRPr="005678A8" w:rsidRDefault="003D5D9D" w:rsidP="005678A8">
      <w:pPr>
        <w:ind w:left="720"/>
        <w:rPr>
          <w:rFonts w:ascii="Calibri" w:hAnsi="Calibri" w:cs="Calibri"/>
        </w:rPr>
      </w:pPr>
    </w:p>
    <w:p w14:paraId="5742C66F" w14:textId="48AE14B6" w:rsidR="005678A8" w:rsidRPr="003D5D9D" w:rsidRDefault="005678A8" w:rsidP="005678A8">
      <w:pPr>
        <w:numPr>
          <w:ilvl w:val="0"/>
          <w:numId w:val="23"/>
        </w:numPr>
        <w:rPr>
          <w:rFonts w:ascii="Calibri" w:hAnsi="Calibri" w:cs="Calibri"/>
          <w:b/>
          <w:bCs/>
          <w:sz w:val="20"/>
          <w:szCs w:val="20"/>
        </w:rPr>
      </w:pPr>
      <w:r w:rsidRPr="005678A8">
        <w:rPr>
          <w:rFonts w:ascii="Calibri" w:hAnsi="Calibri" w:cs="Calibri"/>
        </w:rPr>
        <w:t xml:space="preserve">What is one thing that the factory owners and the labor activists disagree about? </w:t>
      </w:r>
      <w:r w:rsidR="003D5D9D">
        <w:rPr>
          <w:rFonts w:ascii="Calibri" w:hAnsi="Calibri" w:cs="Calibri"/>
        </w:rPr>
        <w:br/>
      </w:r>
      <w:r w:rsidRPr="003D5D9D">
        <w:rPr>
          <w:rFonts w:ascii="Calibri" w:hAnsi="Calibri" w:cs="Calibri"/>
          <w:b/>
          <w:bCs/>
          <w:i/>
          <w:sz w:val="20"/>
          <w:szCs w:val="20"/>
        </w:rPr>
        <w:t xml:space="preserve">Answer: </w:t>
      </w:r>
      <w:r w:rsidRPr="003D5D9D">
        <w:rPr>
          <w:rFonts w:ascii="Calibri" w:hAnsi="Calibri" w:cs="Calibri"/>
          <w:b/>
          <w:bCs/>
          <w:sz w:val="20"/>
          <w:szCs w:val="20"/>
        </w:rPr>
        <w:t xml:space="preserve"> </w:t>
      </w:r>
      <w:r w:rsidRPr="003D5D9D">
        <w:rPr>
          <w:rFonts w:ascii="Calibri" w:hAnsi="Calibri" w:cs="Calibri"/>
          <w:b/>
          <w:bCs/>
          <w:i/>
          <w:sz w:val="20"/>
          <w:szCs w:val="20"/>
        </w:rPr>
        <w:t>What more needs to be done to improve the lives of workers.</w:t>
      </w:r>
    </w:p>
    <w:p w14:paraId="37C37B8C" w14:textId="77777777" w:rsidR="005678A8" w:rsidRPr="005678A8" w:rsidRDefault="005678A8" w:rsidP="005678A8">
      <w:pPr>
        <w:rPr>
          <w:rFonts w:ascii="Calibri" w:hAnsi="Calibri" w:cs="Calibri"/>
        </w:rPr>
      </w:pPr>
    </w:p>
    <w:p w14:paraId="616780ED" w14:textId="77777777" w:rsidR="005678A8" w:rsidRPr="005678A8" w:rsidRDefault="005678A8" w:rsidP="005678A8">
      <w:pPr>
        <w:rPr>
          <w:rFonts w:ascii="Calibri" w:hAnsi="Calibri" w:cs="Calibri"/>
        </w:rPr>
      </w:pPr>
    </w:p>
    <w:p w14:paraId="5AC9E07C" w14:textId="77777777" w:rsidR="005678A8" w:rsidRPr="005678A8" w:rsidRDefault="005678A8" w:rsidP="005678A8">
      <w:pPr>
        <w:rPr>
          <w:rFonts w:ascii="Calibri" w:hAnsi="Calibri" w:cs="Calibri"/>
        </w:rPr>
      </w:pPr>
    </w:p>
    <w:p w14:paraId="0DB5CD77" w14:textId="77777777" w:rsidR="005678A8" w:rsidRPr="005678A8" w:rsidRDefault="005678A8" w:rsidP="005678A8">
      <w:pPr>
        <w:rPr>
          <w:rFonts w:ascii="Calibri" w:hAnsi="Calibri" w:cs="Calibri"/>
        </w:rPr>
      </w:pPr>
    </w:p>
    <w:p w14:paraId="12980E99" w14:textId="77777777" w:rsidR="005678A8" w:rsidRPr="005678A8" w:rsidRDefault="005678A8" w:rsidP="005678A8">
      <w:pPr>
        <w:rPr>
          <w:rFonts w:ascii="Calibri" w:hAnsi="Calibri" w:cs="Calibri"/>
        </w:rPr>
      </w:pPr>
    </w:p>
    <w:p w14:paraId="6E74B82E" w14:textId="77777777" w:rsidR="005678A8" w:rsidRPr="005678A8" w:rsidRDefault="005678A8" w:rsidP="005678A8">
      <w:pPr>
        <w:rPr>
          <w:rFonts w:ascii="Calibri" w:hAnsi="Calibri" w:cs="Calibri"/>
        </w:rPr>
      </w:pPr>
    </w:p>
    <w:p w14:paraId="0ECAAA2F" w14:textId="77777777" w:rsidR="005678A8" w:rsidRPr="005678A8" w:rsidRDefault="005678A8" w:rsidP="005678A8">
      <w:pPr>
        <w:rPr>
          <w:rFonts w:ascii="Calibri" w:hAnsi="Calibri" w:cs="Calibri"/>
        </w:rPr>
      </w:pPr>
    </w:p>
    <w:p w14:paraId="55431E6C" w14:textId="77777777" w:rsidR="005678A8" w:rsidRPr="005678A8" w:rsidRDefault="005678A8" w:rsidP="005678A8">
      <w:pPr>
        <w:rPr>
          <w:rFonts w:ascii="Calibri" w:hAnsi="Calibri" w:cs="Calibri"/>
        </w:rPr>
      </w:pPr>
    </w:p>
    <w:p w14:paraId="0AF2FCCA" w14:textId="77777777" w:rsidR="005678A8" w:rsidRPr="005678A8" w:rsidRDefault="005678A8" w:rsidP="005678A8">
      <w:pPr>
        <w:rPr>
          <w:rFonts w:ascii="Calibri" w:hAnsi="Calibri" w:cs="Calibri"/>
        </w:rPr>
      </w:pPr>
    </w:p>
    <w:p w14:paraId="26D885E9" w14:textId="77777777" w:rsidR="005678A8" w:rsidRPr="005678A8" w:rsidRDefault="005678A8" w:rsidP="005678A8">
      <w:pPr>
        <w:rPr>
          <w:rFonts w:ascii="Calibri" w:hAnsi="Calibri" w:cs="Calibri"/>
        </w:rPr>
      </w:pPr>
    </w:p>
    <w:p w14:paraId="5B95FBC8" w14:textId="77777777" w:rsidR="005678A8" w:rsidRPr="005678A8" w:rsidRDefault="005678A8" w:rsidP="005678A8">
      <w:pPr>
        <w:rPr>
          <w:rFonts w:ascii="Calibri" w:hAnsi="Calibri" w:cs="Calibri"/>
        </w:rPr>
      </w:pPr>
    </w:p>
    <w:p w14:paraId="23E91414" w14:textId="77777777" w:rsidR="005678A8" w:rsidRPr="005678A8" w:rsidRDefault="005678A8" w:rsidP="005678A8">
      <w:pPr>
        <w:rPr>
          <w:rFonts w:ascii="Calibri" w:hAnsi="Calibri" w:cs="Calibri"/>
        </w:rPr>
      </w:pPr>
    </w:p>
    <w:p w14:paraId="3FB416BC" w14:textId="77777777" w:rsidR="005678A8" w:rsidRPr="005678A8" w:rsidRDefault="005678A8" w:rsidP="005678A8">
      <w:pPr>
        <w:rPr>
          <w:rFonts w:ascii="Calibri" w:hAnsi="Calibri" w:cs="Calibri"/>
        </w:rPr>
      </w:pPr>
    </w:p>
    <w:p w14:paraId="7AD91178" w14:textId="77777777" w:rsidR="005678A8" w:rsidRPr="005678A8" w:rsidRDefault="005678A8" w:rsidP="005678A8">
      <w:pPr>
        <w:rPr>
          <w:rFonts w:ascii="Calibri" w:hAnsi="Calibri" w:cs="Calibri"/>
        </w:rPr>
      </w:pPr>
    </w:p>
    <w:p w14:paraId="74802D5D" w14:textId="77777777" w:rsidR="005678A8" w:rsidRPr="005678A8" w:rsidRDefault="005678A8" w:rsidP="005678A8">
      <w:pPr>
        <w:rPr>
          <w:rFonts w:ascii="Calibri" w:hAnsi="Calibri" w:cs="Calibri"/>
        </w:rPr>
      </w:pPr>
    </w:p>
    <w:p w14:paraId="745943E4" w14:textId="77777777" w:rsidR="005678A8" w:rsidRPr="005678A8" w:rsidRDefault="005678A8" w:rsidP="005678A8">
      <w:pPr>
        <w:rPr>
          <w:rFonts w:ascii="Calibri" w:hAnsi="Calibri" w:cs="Calibri"/>
        </w:rPr>
      </w:pPr>
    </w:p>
    <w:p w14:paraId="1F8E6C74" w14:textId="77777777" w:rsidR="005678A8" w:rsidRPr="005678A8" w:rsidRDefault="005678A8" w:rsidP="005678A8">
      <w:pPr>
        <w:rPr>
          <w:rFonts w:ascii="Calibri" w:hAnsi="Calibri" w:cs="Calibri"/>
        </w:rPr>
      </w:pPr>
    </w:p>
    <w:p w14:paraId="35E363E6" w14:textId="77777777" w:rsidR="005678A8" w:rsidRPr="005678A8" w:rsidRDefault="005678A8" w:rsidP="005678A8">
      <w:pPr>
        <w:spacing w:before="240" w:after="240"/>
        <w:rPr>
          <w:rFonts w:ascii="Calibri" w:hAnsi="Calibri" w:cs="Calibri"/>
        </w:rPr>
      </w:pPr>
      <w:r w:rsidRPr="005678A8">
        <w:rPr>
          <w:rFonts w:ascii="Calibri" w:hAnsi="Calibri" w:cs="Calibri"/>
        </w:rPr>
        <w:t xml:space="preserve">Source: Planet Money (n.d.) </w:t>
      </w:r>
      <w:r w:rsidRPr="005678A8">
        <w:rPr>
          <w:rFonts w:ascii="Calibri" w:hAnsi="Calibri" w:cs="Calibri"/>
          <w:i/>
        </w:rPr>
        <w:t>Planet Money makes a t-shirt</w:t>
      </w:r>
      <w:r w:rsidRPr="005678A8">
        <w:rPr>
          <w:rFonts w:ascii="Calibri" w:hAnsi="Calibri" w:cs="Calibri"/>
        </w:rPr>
        <w:t xml:space="preserve"> [Video series]. </w:t>
      </w:r>
      <w:hyperlink r:id="rId21" w:anchor="/title">
        <w:r w:rsidRPr="005678A8">
          <w:rPr>
            <w:rFonts w:ascii="Calibri" w:hAnsi="Calibri" w:cs="Calibri"/>
            <w:color w:val="1155CC"/>
            <w:u w:val="single"/>
          </w:rPr>
          <w:t>https://apps.npr.org/tshirt/#/title</w:t>
        </w:r>
      </w:hyperlink>
      <w:r w:rsidRPr="005678A8">
        <w:rPr>
          <w:rFonts w:ascii="Calibri" w:hAnsi="Calibri" w:cs="Calibri"/>
        </w:rPr>
        <w:t xml:space="preserve"> </w:t>
      </w:r>
    </w:p>
    <w:p w14:paraId="0E02CC91" w14:textId="2C270690" w:rsidR="0071398E" w:rsidRPr="00B638E4" w:rsidRDefault="0071398E" w:rsidP="0071398E">
      <w:pPr>
        <w:pStyle w:val="Heading3"/>
        <w:rPr>
          <w:rFonts w:ascii="Calibri" w:hAnsi="Calibri" w:cs="Calibri"/>
          <w:b/>
          <w:bCs/>
          <w:sz w:val="30"/>
          <w:szCs w:val="30"/>
        </w:rPr>
      </w:pPr>
      <w:bookmarkStart w:id="16" w:name="_2x4r6zc0h1pk" w:colFirst="0" w:colLast="0"/>
      <w:bookmarkEnd w:id="16"/>
      <w:r w:rsidRPr="0071398E">
        <w:rPr>
          <w:rFonts w:ascii="Calibri" w:hAnsi="Calibri" w:cs="Calibri"/>
          <w:b/>
          <w:bCs/>
          <w:sz w:val="30"/>
          <w:szCs w:val="30"/>
        </w:rPr>
        <w:lastRenderedPageBreak/>
        <w:t>Activity 8.3: Letters Home</w:t>
      </w:r>
    </w:p>
    <w:p w14:paraId="0E903541" w14:textId="77777777" w:rsidR="005678A8" w:rsidRPr="005678A8" w:rsidRDefault="005678A8" w:rsidP="005678A8">
      <w:pPr>
        <w:pStyle w:val="Heading2"/>
        <w:rPr>
          <w:rFonts w:ascii="Calibri" w:hAnsi="Calibri" w:cs="Calibri"/>
          <w:sz w:val="22"/>
          <w:szCs w:val="22"/>
        </w:rPr>
      </w:pPr>
      <w:bookmarkStart w:id="17" w:name="_8bydh34yrq0s" w:colFirst="0" w:colLast="0"/>
      <w:bookmarkEnd w:id="17"/>
      <w:r w:rsidRPr="005678A8">
        <w:rPr>
          <w:rFonts w:ascii="Calibri" w:hAnsi="Calibri" w:cs="Calibri"/>
          <w:sz w:val="22"/>
          <w:szCs w:val="22"/>
        </w:rPr>
        <w:t xml:space="preserve">Quotations from </w:t>
      </w:r>
      <w:r w:rsidRPr="005678A8">
        <w:rPr>
          <w:rFonts w:ascii="Calibri" w:hAnsi="Calibri" w:cs="Calibri"/>
          <w:i/>
          <w:sz w:val="22"/>
          <w:szCs w:val="22"/>
        </w:rPr>
        <w:t>“The Travels of a T-Shirt in the Global Economy” by Pietra Rivoli.</w:t>
      </w:r>
      <w:r w:rsidRPr="005678A8">
        <w:rPr>
          <w:rFonts w:ascii="Calibri" w:hAnsi="Calibri" w:cs="Calibri"/>
          <w:sz w:val="22"/>
          <w:szCs w:val="22"/>
        </w:rPr>
        <w:t xml:space="preserve"> Answer the questions using the sources on the next page.</w:t>
      </w:r>
    </w:p>
    <w:p w14:paraId="4D57B53C" w14:textId="77777777" w:rsidR="005678A8" w:rsidRPr="005678A8" w:rsidRDefault="005678A8" w:rsidP="005678A8">
      <w:pPr>
        <w:spacing w:before="240"/>
        <w:rPr>
          <w:rFonts w:ascii="Calibri" w:hAnsi="Calibri" w:cs="Calibri"/>
          <w:u w:val="single"/>
        </w:rPr>
      </w:pPr>
      <w:r w:rsidRPr="005678A8">
        <w:rPr>
          <w:rFonts w:ascii="Calibri" w:hAnsi="Calibri" w:cs="Calibri"/>
          <w:u w:val="single"/>
        </w:rPr>
        <w:t>Anonymous New England mill worker, 1840s.</w:t>
      </w:r>
    </w:p>
    <w:p w14:paraId="38D0A899" w14:textId="77777777" w:rsidR="005678A8" w:rsidRPr="005678A8" w:rsidRDefault="005678A8" w:rsidP="005678A8">
      <w:pPr>
        <w:spacing w:before="240"/>
        <w:rPr>
          <w:rFonts w:ascii="Calibri" w:hAnsi="Calibri" w:cs="Calibri"/>
        </w:rPr>
      </w:pPr>
      <w:r w:rsidRPr="005678A8">
        <w:rPr>
          <w:rFonts w:ascii="Calibri" w:hAnsi="Calibri" w:cs="Calibri"/>
        </w:rPr>
        <w:t>“I will speak to you of my acquaintances in the family here. One, who sits at my right side at table, is in the factory because she hates her mother-in-law. The one next to her has a wealthy father but like many of our country farmers, he is very penurious…The next has a “well-off” mother, but she is a very pious woman, and will not buy her daughter as many pretty gowns and collars and ribbons…as she likes…The next is here because her parents and family are wicked infidels, and she cannot be allowed to enjoy the privileges of religion at home. The next is here because she must labor somewhere, and she has been ill-treated in so many families that she has a horror of domestic service. The next has left home because her lover, who has gone on a whaling voyage, wishes to be married when he returns, and she would like more money than her father will give her. The next is here because her home is in a lonely country village and she cannot bear to remain where it is so dull. The next is here because her parents are poor, and she wishes to acquire the means to educate herself. The next is here because her ‘beau’ came, and she did not trust him among so many pretty girls.”</w:t>
      </w:r>
    </w:p>
    <w:p w14:paraId="37E0BB57" w14:textId="77777777" w:rsidR="005678A8" w:rsidRPr="005678A8" w:rsidRDefault="005678A8" w:rsidP="005678A8">
      <w:pPr>
        <w:spacing w:before="240"/>
        <w:rPr>
          <w:rFonts w:ascii="Calibri" w:hAnsi="Calibri" w:cs="Calibri"/>
          <w:u w:val="single"/>
        </w:rPr>
      </w:pPr>
      <w:r w:rsidRPr="005678A8">
        <w:rPr>
          <w:rFonts w:ascii="Calibri" w:hAnsi="Calibri" w:cs="Calibri"/>
        </w:rPr>
        <w:t xml:space="preserve"> </w:t>
      </w:r>
      <w:r w:rsidRPr="005678A8">
        <w:rPr>
          <w:rFonts w:ascii="Calibri" w:hAnsi="Calibri" w:cs="Calibri"/>
          <w:u w:val="single"/>
        </w:rPr>
        <w:t>Bertha Black, North Carolina mill worker, 1899</w:t>
      </w:r>
    </w:p>
    <w:p w14:paraId="437FD691" w14:textId="77777777" w:rsidR="005678A8" w:rsidRPr="005678A8" w:rsidRDefault="005678A8" w:rsidP="005678A8">
      <w:pPr>
        <w:spacing w:before="240"/>
        <w:rPr>
          <w:rFonts w:ascii="Calibri" w:hAnsi="Calibri" w:cs="Calibri"/>
        </w:rPr>
      </w:pPr>
      <w:r w:rsidRPr="005678A8">
        <w:rPr>
          <w:rFonts w:ascii="Calibri" w:hAnsi="Calibri" w:cs="Calibri"/>
        </w:rPr>
        <w:t>“We all went to work in the Amazon Cotton Mill and we all worked there all our lives. We were all anxious to go to work because, I don’t know, we didn’t like the farming. It was so hot from sunup to sundown. No, that was not for me. Mill work was better. It had to be. Once we went to work in the mill after we moved here from the farm, we had more clothes and more kinds of food than we did when we was a-farmin’. And we had a better house. So yes, when we came to the mill life was easier.”</w:t>
      </w:r>
    </w:p>
    <w:p w14:paraId="1A5749FA" w14:textId="77777777" w:rsidR="005678A8" w:rsidRPr="005678A8" w:rsidRDefault="005678A8" w:rsidP="005678A8">
      <w:pPr>
        <w:spacing w:before="240"/>
        <w:rPr>
          <w:rFonts w:ascii="Calibri" w:hAnsi="Calibri" w:cs="Calibri"/>
          <w:u w:val="single"/>
        </w:rPr>
      </w:pPr>
      <w:r w:rsidRPr="005678A8">
        <w:rPr>
          <w:rFonts w:ascii="Calibri" w:hAnsi="Calibri" w:cs="Calibri"/>
        </w:rPr>
        <w:t xml:space="preserve"> </w:t>
      </w:r>
    </w:p>
    <w:p w14:paraId="21BDB25F" w14:textId="77777777" w:rsidR="005678A8" w:rsidRPr="005678A8" w:rsidRDefault="005678A8" w:rsidP="005678A8">
      <w:pPr>
        <w:spacing w:before="240"/>
        <w:rPr>
          <w:rFonts w:ascii="Calibri" w:hAnsi="Calibri" w:cs="Calibri"/>
          <w:u w:val="single"/>
        </w:rPr>
      </w:pPr>
    </w:p>
    <w:p w14:paraId="0570A2FC" w14:textId="77777777" w:rsidR="005678A8" w:rsidRPr="005678A8" w:rsidRDefault="005678A8" w:rsidP="005678A8">
      <w:pPr>
        <w:spacing w:before="240"/>
        <w:rPr>
          <w:rFonts w:ascii="Calibri" w:hAnsi="Calibri" w:cs="Calibri"/>
        </w:rPr>
      </w:pPr>
    </w:p>
    <w:p w14:paraId="4D294110" w14:textId="77777777" w:rsidR="005678A8" w:rsidRPr="005678A8" w:rsidRDefault="005678A8" w:rsidP="005678A8">
      <w:pPr>
        <w:spacing w:before="240"/>
        <w:rPr>
          <w:rFonts w:ascii="Calibri" w:hAnsi="Calibri" w:cs="Calibri"/>
        </w:rPr>
      </w:pPr>
    </w:p>
    <w:p w14:paraId="42B1E066" w14:textId="77777777" w:rsidR="005678A8" w:rsidRPr="005678A8" w:rsidRDefault="005678A8" w:rsidP="005678A8">
      <w:pPr>
        <w:rPr>
          <w:rFonts w:ascii="Calibri" w:hAnsi="Calibri" w:cs="Calibri"/>
        </w:rPr>
      </w:pPr>
      <w:r w:rsidRPr="005678A8">
        <w:rPr>
          <w:rFonts w:ascii="Calibri" w:hAnsi="Calibri" w:cs="Calibri"/>
          <w:color w:val="222222"/>
          <w:highlight w:val="white"/>
        </w:rPr>
        <w:t xml:space="preserve">Rivoli, P. (2014). </w:t>
      </w:r>
      <w:r w:rsidRPr="005678A8">
        <w:rPr>
          <w:rFonts w:ascii="Calibri" w:hAnsi="Calibri" w:cs="Calibri"/>
          <w:i/>
          <w:color w:val="222222"/>
          <w:highlight w:val="white"/>
        </w:rPr>
        <w:t>The travels of a t-shirt in the global economy: An economist examines the markets, power, and politics of world trade.</w:t>
      </w:r>
      <w:r w:rsidRPr="005678A8">
        <w:rPr>
          <w:rFonts w:ascii="Calibri" w:hAnsi="Calibri" w:cs="Calibri"/>
          <w:color w:val="222222"/>
          <w:highlight w:val="white"/>
        </w:rPr>
        <w:t xml:space="preserve"> John Wiley &amp; Sons.</w:t>
      </w:r>
    </w:p>
    <w:p w14:paraId="0106A69D" w14:textId="77777777" w:rsidR="0071398E" w:rsidRDefault="0071398E">
      <w:pPr>
        <w:rPr>
          <w:rFonts w:ascii="Calibri" w:hAnsi="Calibri" w:cs="Calibri"/>
          <w:b/>
          <w:bCs/>
          <w:color w:val="434343"/>
          <w:sz w:val="30"/>
          <w:szCs w:val="30"/>
        </w:rPr>
      </w:pPr>
      <w:bookmarkStart w:id="18" w:name="_q3b0x1nfw2p" w:colFirst="0" w:colLast="0"/>
      <w:bookmarkEnd w:id="18"/>
      <w:r>
        <w:rPr>
          <w:rFonts w:ascii="Calibri" w:hAnsi="Calibri" w:cs="Calibri"/>
          <w:b/>
          <w:bCs/>
          <w:sz w:val="30"/>
          <w:szCs w:val="30"/>
        </w:rPr>
        <w:br w:type="page"/>
      </w:r>
    </w:p>
    <w:p w14:paraId="4486E367" w14:textId="4E64831C" w:rsidR="0071398E" w:rsidRPr="00B638E4" w:rsidRDefault="0071398E" w:rsidP="0071398E">
      <w:pPr>
        <w:pStyle w:val="Heading3"/>
        <w:rPr>
          <w:rFonts w:ascii="Calibri" w:hAnsi="Calibri" w:cs="Calibri"/>
          <w:b/>
          <w:bCs/>
          <w:sz w:val="30"/>
          <w:szCs w:val="30"/>
        </w:rPr>
      </w:pPr>
      <w:r w:rsidRPr="0071398E">
        <w:rPr>
          <w:rFonts w:ascii="Calibri" w:hAnsi="Calibri" w:cs="Calibri"/>
          <w:b/>
          <w:bCs/>
          <w:sz w:val="30"/>
          <w:szCs w:val="30"/>
        </w:rPr>
        <w:lastRenderedPageBreak/>
        <w:t>Activity 8.3: Letters Home (continued)</w:t>
      </w:r>
    </w:p>
    <w:p w14:paraId="6E95ACFF" w14:textId="77777777" w:rsidR="005678A8" w:rsidRPr="005678A8" w:rsidRDefault="005678A8" w:rsidP="005678A8">
      <w:pPr>
        <w:rPr>
          <w:rFonts w:ascii="Calibri" w:hAnsi="Calibri" w:cs="Calibri"/>
        </w:rPr>
      </w:pPr>
    </w:p>
    <w:p w14:paraId="7F1AB4A2" w14:textId="77777777" w:rsidR="005678A8" w:rsidRPr="005678A8" w:rsidRDefault="005678A8" w:rsidP="005678A8">
      <w:pPr>
        <w:spacing w:before="240"/>
        <w:rPr>
          <w:rFonts w:ascii="Calibri" w:hAnsi="Calibri" w:cs="Calibri"/>
          <w:u w:val="single"/>
        </w:rPr>
      </w:pPr>
      <w:r w:rsidRPr="005678A8">
        <w:rPr>
          <w:rFonts w:ascii="Calibri" w:hAnsi="Calibri" w:cs="Calibri"/>
          <w:u w:val="single"/>
        </w:rPr>
        <w:t>Liang Ying, China mill worker, late 1900s (after 1980)</w:t>
      </w:r>
    </w:p>
    <w:p w14:paraId="3E90B0C0" w14:textId="77777777" w:rsidR="005678A8" w:rsidRPr="005678A8" w:rsidRDefault="005678A8" w:rsidP="005678A8">
      <w:pPr>
        <w:spacing w:before="240"/>
        <w:rPr>
          <w:rFonts w:ascii="Calibri" w:hAnsi="Calibri" w:cs="Calibri"/>
        </w:rPr>
      </w:pPr>
      <w:r w:rsidRPr="005678A8">
        <w:rPr>
          <w:rFonts w:ascii="Calibri" w:hAnsi="Calibri" w:cs="Calibri"/>
        </w:rPr>
        <w:t>“[Life on the farm] was really hard work. Every morning, from 4am to 7am you have to cut through the bark of 400 rubber trees in total darkness. It has to be done before daybreak, otherwise the sunshine will evaporate the rubber juice. If you were me, what would you prefer, the factory or the farm?”</w:t>
      </w:r>
    </w:p>
    <w:p w14:paraId="4FD98001" w14:textId="77777777" w:rsidR="005678A8" w:rsidRPr="005678A8" w:rsidRDefault="005678A8" w:rsidP="005678A8">
      <w:pPr>
        <w:rPr>
          <w:rFonts w:ascii="Calibri" w:hAnsi="Calibri" w:cs="Calibri"/>
        </w:rPr>
      </w:pPr>
    </w:p>
    <w:p w14:paraId="6610806D" w14:textId="77777777" w:rsidR="005678A8" w:rsidRPr="005678A8" w:rsidRDefault="005678A8" w:rsidP="005678A8">
      <w:pPr>
        <w:spacing w:before="240"/>
        <w:rPr>
          <w:rFonts w:ascii="Calibri" w:hAnsi="Calibri" w:cs="Calibri"/>
        </w:rPr>
      </w:pPr>
      <w:r w:rsidRPr="005678A8">
        <w:rPr>
          <w:rFonts w:ascii="Calibri" w:hAnsi="Calibri" w:cs="Calibri"/>
          <w:u w:val="single"/>
        </w:rPr>
        <w:t>Economists studying mill workers in Ethiopia, 2017</w:t>
      </w:r>
    </w:p>
    <w:p w14:paraId="221BBC2D" w14:textId="77777777" w:rsidR="005678A8" w:rsidRPr="005678A8" w:rsidRDefault="005678A8" w:rsidP="005678A8">
      <w:pPr>
        <w:spacing w:before="240"/>
        <w:rPr>
          <w:rFonts w:ascii="Calibri" w:hAnsi="Calibri" w:cs="Calibri"/>
        </w:rPr>
      </w:pPr>
      <w:r w:rsidRPr="005678A8">
        <w:rPr>
          <w:rFonts w:ascii="Calibri" w:hAnsi="Calibri" w:cs="Calibri"/>
        </w:rPr>
        <w:t>“To our surprise, most people who got an industrial job soon changed their minds. A majority quit within the first months. They ended up doing what those who had not gotten the job offers did –  going back to the family farm, taking a construction job or selling goods at the market.</w:t>
      </w:r>
    </w:p>
    <w:p w14:paraId="1D0ED760" w14:textId="77777777" w:rsidR="005678A8" w:rsidRPr="005678A8" w:rsidRDefault="005678A8" w:rsidP="005678A8">
      <w:pPr>
        <w:spacing w:before="240"/>
        <w:rPr>
          <w:rFonts w:ascii="Calibri" w:hAnsi="Calibri" w:cs="Calibri"/>
        </w:rPr>
      </w:pPr>
      <w:r w:rsidRPr="005678A8">
        <w:rPr>
          <w:rFonts w:ascii="Calibri" w:hAnsi="Calibri" w:cs="Calibri"/>
        </w:rPr>
        <w:t>Contrary to expert opinion (and ours), quitting was a wise decision for most. The alternatives were not so bad after all: People who worked in agriculture or market selling earned about as much money as they could have at the factory, often with fewer hours and better conditions. We were amazed. By the end of the year only a third of the people who had landed an industrial job were still employed in the industrial sector at all…”</w:t>
      </w:r>
    </w:p>
    <w:p w14:paraId="5D694D39" w14:textId="77777777" w:rsidR="005678A8" w:rsidRPr="005678A8" w:rsidRDefault="005678A8" w:rsidP="005678A8">
      <w:pPr>
        <w:spacing w:before="240"/>
        <w:rPr>
          <w:rFonts w:ascii="Calibri" w:hAnsi="Calibri" w:cs="Calibri"/>
        </w:rPr>
      </w:pPr>
      <w:r w:rsidRPr="005678A8">
        <w:rPr>
          <w:rFonts w:ascii="Calibri" w:hAnsi="Calibri" w:cs="Calibri"/>
        </w:rPr>
        <w:t>“Serious injuries and disabilities were nearly double among those who took the factory jobs, rising to 7 percent from about 4 percent. This risk rose with every month they stayed. The people we interviewed told us about exposure to chemical fumes and repetitive stress injuries.”</w:t>
      </w:r>
    </w:p>
    <w:p w14:paraId="2BC46B42" w14:textId="77777777" w:rsidR="005678A8" w:rsidRPr="005678A8" w:rsidRDefault="005678A8" w:rsidP="005678A8">
      <w:pPr>
        <w:spacing w:before="240"/>
        <w:rPr>
          <w:rFonts w:ascii="Calibri" w:hAnsi="Calibri" w:cs="Calibri"/>
        </w:rPr>
      </w:pPr>
      <w:r w:rsidRPr="005678A8">
        <w:rPr>
          <w:rFonts w:ascii="Calibri" w:hAnsi="Calibri" w:cs="Calibri"/>
        </w:rPr>
        <w:t xml:space="preserve"> </w:t>
      </w:r>
    </w:p>
    <w:p w14:paraId="29539DDE" w14:textId="77777777" w:rsidR="005678A8" w:rsidRPr="005678A8" w:rsidRDefault="005678A8" w:rsidP="005678A8">
      <w:pPr>
        <w:spacing w:before="240"/>
        <w:rPr>
          <w:rFonts w:ascii="Calibri" w:hAnsi="Calibri" w:cs="Calibri"/>
        </w:rPr>
      </w:pPr>
    </w:p>
    <w:p w14:paraId="07DC0DCA" w14:textId="77777777" w:rsidR="005678A8" w:rsidRPr="005678A8" w:rsidRDefault="005678A8" w:rsidP="005678A8">
      <w:pPr>
        <w:spacing w:before="240"/>
        <w:rPr>
          <w:rFonts w:ascii="Calibri" w:hAnsi="Calibri" w:cs="Calibri"/>
        </w:rPr>
      </w:pPr>
      <w:r w:rsidRPr="005678A8">
        <w:rPr>
          <w:rFonts w:ascii="Calibri" w:hAnsi="Calibri" w:cs="Calibri"/>
        </w:rPr>
        <w:t xml:space="preserve"> </w:t>
      </w:r>
    </w:p>
    <w:p w14:paraId="2009C471" w14:textId="77777777" w:rsidR="005678A8" w:rsidRPr="005678A8" w:rsidRDefault="005678A8" w:rsidP="005678A8">
      <w:pPr>
        <w:spacing w:before="240"/>
        <w:rPr>
          <w:rFonts w:ascii="Calibri" w:hAnsi="Calibri" w:cs="Calibri"/>
        </w:rPr>
      </w:pPr>
    </w:p>
    <w:p w14:paraId="31C1F686" w14:textId="77777777" w:rsidR="005678A8" w:rsidRPr="005678A8" w:rsidRDefault="005678A8" w:rsidP="005678A8">
      <w:pPr>
        <w:spacing w:before="240"/>
        <w:rPr>
          <w:rFonts w:ascii="Calibri" w:hAnsi="Calibri" w:cs="Calibri"/>
        </w:rPr>
      </w:pPr>
    </w:p>
    <w:p w14:paraId="791B337D" w14:textId="77777777" w:rsidR="005678A8" w:rsidRPr="005678A8" w:rsidRDefault="005678A8" w:rsidP="005678A8">
      <w:pPr>
        <w:spacing w:before="240"/>
        <w:rPr>
          <w:rFonts w:ascii="Calibri" w:hAnsi="Calibri" w:cs="Calibri"/>
        </w:rPr>
      </w:pPr>
    </w:p>
    <w:p w14:paraId="2393472F" w14:textId="77777777" w:rsidR="005678A8" w:rsidRPr="005678A8" w:rsidRDefault="005678A8" w:rsidP="005678A8">
      <w:pPr>
        <w:spacing w:before="240" w:after="240"/>
        <w:rPr>
          <w:rFonts w:ascii="Calibri" w:hAnsi="Calibri" w:cs="Calibri"/>
        </w:rPr>
      </w:pPr>
      <w:r w:rsidRPr="005678A8">
        <w:rPr>
          <w:rFonts w:ascii="Calibri" w:hAnsi="Calibri" w:cs="Calibri"/>
        </w:rPr>
        <w:t xml:space="preserve">Blattman, C., and Dercon, S. (2017, April 27). Everything we knew about sweatshops was wrong, New York Times. </w:t>
      </w:r>
      <w:hyperlink r:id="rId22">
        <w:r w:rsidRPr="005678A8">
          <w:rPr>
            <w:rFonts w:ascii="Calibri" w:hAnsi="Calibri" w:cs="Calibri"/>
            <w:color w:val="1155CC"/>
            <w:u w:val="single"/>
          </w:rPr>
          <w:t>https://www.nytimes.com/2017/04/27/opinion/do-sweatshops-lift-workers-out-of-poverty.html?smid=nytcore-ipad-share&amp;smprod=nytcore-ipad&amp;_r=1</w:t>
        </w:r>
      </w:hyperlink>
    </w:p>
    <w:p w14:paraId="1D226A1C" w14:textId="77777777" w:rsidR="0071398E" w:rsidRPr="00B638E4" w:rsidRDefault="0071398E" w:rsidP="0071398E">
      <w:pPr>
        <w:pStyle w:val="Heading3"/>
        <w:rPr>
          <w:rFonts w:ascii="Calibri" w:hAnsi="Calibri" w:cs="Calibri"/>
          <w:b/>
          <w:bCs/>
          <w:sz w:val="30"/>
          <w:szCs w:val="30"/>
        </w:rPr>
      </w:pPr>
      <w:bookmarkStart w:id="19" w:name="_ie6slor1f039" w:colFirst="0" w:colLast="0"/>
      <w:bookmarkEnd w:id="19"/>
      <w:r w:rsidRPr="0071398E">
        <w:rPr>
          <w:rFonts w:ascii="Calibri" w:hAnsi="Calibri" w:cs="Calibri"/>
          <w:b/>
          <w:bCs/>
          <w:sz w:val="30"/>
          <w:szCs w:val="30"/>
        </w:rPr>
        <w:lastRenderedPageBreak/>
        <w:t>Activity 8.3: Letters Home (continued)</w:t>
      </w:r>
    </w:p>
    <w:p w14:paraId="078BFE7A" w14:textId="77777777" w:rsidR="005678A8" w:rsidRPr="005678A8" w:rsidRDefault="005678A8" w:rsidP="005678A8">
      <w:pPr>
        <w:spacing w:before="240"/>
        <w:rPr>
          <w:rFonts w:ascii="Calibri" w:hAnsi="Calibri" w:cs="Calibri"/>
        </w:rPr>
      </w:pPr>
      <w:r w:rsidRPr="005678A8">
        <w:rPr>
          <w:rFonts w:ascii="Calibri" w:hAnsi="Calibri" w:cs="Calibri"/>
        </w:rPr>
        <w:t>1</w:t>
      </w:r>
      <w:r w:rsidRPr="005678A8">
        <w:rPr>
          <w:rFonts w:ascii="Calibri" w:hAnsi="Calibri" w:cs="Calibri"/>
          <w:sz w:val="24"/>
          <w:szCs w:val="24"/>
        </w:rPr>
        <w:t>.</w:t>
      </w:r>
      <w:r w:rsidRPr="005678A8">
        <w:rPr>
          <w:rFonts w:ascii="Calibri" w:hAnsi="Calibri" w:cs="Calibri"/>
          <w:sz w:val="14"/>
          <w:szCs w:val="14"/>
        </w:rPr>
        <w:t xml:space="preserve">  </w:t>
      </w:r>
      <w:r w:rsidRPr="005678A8">
        <w:rPr>
          <w:rFonts w:ascii="Calibri" w:hAnsi="Calibri" w:cs="Calibri"/>
        </w:rPr>
        <w:t>What are some of the reasons these women gave for working in textile factories?</w:t>
      </w:r>
    </w:p>
    <w:p w14:paraId="20AE4D0A" w14:textId="77777777" w:rsidR="005678A8" w:rsidRPr="005678A8" w:rsidRDefault="005678A8" w:rsidP="005678A8">
      <w:pPr>
        <w:spacing w:before="240"/>
        <w:rPr>
          <w:rFonts w:ascii="Calibri" w:hAnsi="Calibri" w:cs="Calibri"/>
        </w:rPr>
      </w:pPr>
      <w:r w:rsidRPr="005678A8">
        <w:rPr>
          <w:rFonts w:ascii="Calibri" w:hAnsi="Calibri" w:cs="Calibri"/>
        </w:rPr>
        <w:t xml:space="preserve"> </w:t>
      </w:r>
    </w:p>
    <w:p w14:paraId="55AFDDA5" w14:textId="4C4D63E7" w:rsidR="005678A8" w:rsidRPr="005678A8" w:rsidRDefault="005678A8" w:rsidP="005678A8">
      <w:pPr>
        <w:spacing w:before="240"/>
        <w:rPr>
          <w:rFonts w:ascii="Calibri" w:hAnsi="Calibri" w:cs="Calibri"/>
        </w:rPr>
      </w:pPr>
      <w:r w:rsidRPr="005678A8">
        <w:rPr>
          <w:rFonts w:ascii="Calibri" w:hAnsi="Calibri" w:cs="Calibri"/>
        </w:rPr>
        <w:t xml:space="preserve">  </w:t>
      </w:r>
    </w:p>
    <w:p w14:paraId="56D6E300" w14:textId="77777777" w:rsidR="005678A8" w:rsidRPr="005678A8" w:rsidRDefault="005678A8" w:rsidP="005678A8">
      <w:pPr>
        <w:spacing w:before="240"/>
        <w:rPr>
          <w:rFonts w:ascii="Calibri" w:hAnsi="Calibri" w:cs="Calibri"/>
        </w:rPr>
      </w:pPr>
      <w:r w:rsidRPr="005678A8">
        <w:rPr>
          <w:rFonts w:ascii="Calibri" w:hAnsi="Calibri" w:cs="Calibri"/>
        </w:rPr>
        <w:t xml:space="preserve"> 2.  What were some costs and benefits they faced by taking up mill work?</w:t>
      </w:r>
    </w:p>
    <w:p w14:paraId="0793E2D5" w14:textId="6D39CDAD" w:rsidR="005678A8" w:rsidRPr="005678A8" w:rsidRDefault="005678A8" w:rsidP="005678A8">
      <w:pPr>
        <w:spacing w:before="240"/>
        <w:rPr>
          <w:rFonts w:ascii="Calibri" w:hAnsi="Calibri" w:cs="Calibri"/>
        </w:rPr>
      </w:pPr>
      <w:r w:rsidRPr="005678A8">
        <w:rPr>
          <w:rFonts w:ascii="Calibri" w:hAnsi="Calibri" w:cs="Calibri"/>
        </w:rPr>
        <w:t xml:space="preserve">  </w:t>
      </w:r>
    </w:p>
    <w:p w14:paraId="4F71CC56" w14:textId="45CEC246" w:rsidR="005678A8" w:rsidRDefault="005678A8" w:rsidP="005678A8">
      <w:pPr>
        <w:spacing w:before="240"/>
        <w:rPr>
          <w:rFonts w:ascii="Calibri" w:hAnsi="Calibri" w:cs="Calibri"/>
        </w:rPr>
      </w:pPr>
      <w:r w:rsidRPr="005678A8">
        <w:rPr>
          <w:rFonts w:ascii="Calibri" w:hAnsi="Calibri" w:cs="Calibri"/>
        </w:rPr>
        <w:t xml:space="preserve"> </w:t>
      </w:r>
    </w:p>
    <w:p w14:paraId="27FFD0AC" w14:textId="77777777" w:rsidR="0071398E" w:rsidRPr="005678A8" w:rsidRDefault="0071398E" w:rsidP="005678A8">
      <w:pPr>
        <w:spacing w:before="240"/>
        <w:rPr>
          <w:rFonts w:ascii="Calibri" w:hAnsi="Calibri" w:cs="Calibri"/>
        </w:rPr>
      </w:pPr>
    </w:p>
    <w:p w14:paraId="5BB8D99B" w14:textId="77777777" w:rsidR="005678A8" w:rsidRPr="005678A8" w:rsidRDefault="005678A8" w:rsidP="005678A8">
      <w:pPr>
        <w:spacing w:before="240"/>
        <w:rPr>
          <w:rFonts w:ascii="Calibri" w:hAnsi="Calibri" w:cs="Calibri"/>
        </w:rPr>
      </w:pPr>
      <w:r w:rsidRPr="005678A8">
        <w:rPr>
          <w:rFonts w:ascii="Calibri" w:hAnsi="Calibri" w:cs="Calibri"/>
        </w:rPr>
        <w:t>3.  What was the opportunity cost of factory work for the young women who wrote the letters? [i.e. what would their next best choice have been?]</w:t>
      </w:r>
    </w:p>
    <w:p w14:paraId="5D80EB65" w14:textId="77777777" w:rsidR="005678A8" w:rsidRPr="005678A8" w:rsidRDefault="005678A8" w:rsidP="005678A8">
      <w:pPr>
        <w:spacing w:before="240"/>
        <w:rPr>
          <w:rFonts w:ascii="Calibri" w:hAnsi="Calibri" w:cs="Calibri"/>
        </w:rPr>
      </w:pPr>
    </w:p>
    <w:p w14:paraId="09C7126F" w14:textId="4E03801A" w:rsidR="005678A8" w:rsidRDefault="005678A8" w:rsidP="005678A8">
      <w:pPr>
        <w:spacing w:before="240"/>
        <w:rPr>
          <w:rFonts w:ascii="Calibri" w:hAnsi="Calibri" w:cs="Calibri"/>
        </w:rPr>
      </w:pPr>
      <w:r w:rsidRPr="005678A8">
        <w:rPr>
          <w:rFonts w:ascii="Calibri" w:hAnsi="Calibri" w:cs="Calibri"/>
        </w:rPr>
        <w:t xml:space="preserve"> </w:t>
      </w:r>
    </w:p>
    <w:p w14:paraId="77565383" w14:textId="77777777" w:rsidR="0071398E" w:rsidRPr="005678A8" w:rsidRDefault="0071398E" w:rsidP="005678A8">
      <w:pPr>
        <w:spacing w:before="240"/>
        <w:rPr>
          <w:rFonts w:ascii="Calibri" w:hAnsi="Calibri" w:cs="Calibri"/>
        </w:rPr>
      </w:pPr>
    </w:p>
    <w:p w14:paraId="351ADF6D" w14:textId="77777777" w:rsidR="005678A8" w:rsidRPr="005678A8" w:rsidRDefault="005678A8" w:rsidP="005678A8">
      <w:pPr>
        <w:spacing w:before="240"/>
        <w:rPr>
          <w:rFonts w:ascii="Calibri" w:hAnsi="Calibri" w:cs="Calibri"/>
        </w:rPr>
      </w:pPr>
      <w:r w:rsidRPr="005678A8">
        <w:rPr>
          <w:rFonts w:ascii="Calibri" w:hAnsi="Calibri" w:cs="Calibri"/>
        </w:rPr>
        <w:t>4.  What clues do the dates of these quotations give us about the economic conditions of the regions these women lived in?</w:t>
      </w:r>
    </w:p>
    <w:p w14:paraId="62FA2DCA" w14:textId="77777777" w:rsidR="005678A8" w:rsidRPr="005678A8" w:rsidRDefault="005678A8" w:rsidP="005678A8">
      <w:pPr>
        <w:spacing w:before="240"/>
        <w:rPr>
          <w:rFonts w:ascii="Calibri" w:hAnsi="Calibri" w:cs="Calibri"/>
        </w:rPr>
      </w:pPr>
    </w:p>
    <w:p w14:paraId="60053197" w14:textId="77777777" w:rsidR="005678A8" w:rsidRPr="005678A8" w:rsidRDefault="005678A8" w:rsidP="005678A8">
      <w:pPr>
        <w:spacing w:before="240"/>
        <w:rPr>
          <w:rFonts w:ascii="Calibri" w:hAnsi="Calibri" w:cs="Calibri"/>
        </w:rPr>
      </w:pPr>
    </w:p>
    <w:p w14:paraId="424C4B37" w14:textId="77777777" w:rsidR="005678A8" w:rsidRPr="005678A8" w:rsidRDefault="005678A8" w:rsidP="005678A8">
      <w:pPr>
        <w:spacing w:before="240"/>
        <w:rPr>
          <w:rFonts w:ascii="Calibri" w:hAnsi="Calibri" w:cs="Calibri"/>
        </w:rPr>
      </w:pPr>
    </w:p>
    <w:p w14:paraId="03EE6343" w14:textId="77777777" w:rsidR="005678A8" w:rsidRPr="005678A8" w:rsidRDefault="005678A8" w:rsidP="005678A8">
      <w:pPr>
        <w:spacing w:before="240"/>
        <w:rPr>
          <w:rFonts w:ascii="Calibri" w:hAnsi="Calibri" w:cs="Calibri"/>
        </w:rPr>
      </w:pPr>
      <w:r w:rsidRPr="005678A8">
        <w:rPr>
          <w:rFonts w:ascii="Calibri" w:hAnsi="Calibri" w:cs="Calibri"/>
        </w:rPr>
        <w:t>5.  How might textile mill work change the societies the workers live in?</w:t>
      </w:r>
    </w:p>
    <w:p w14:paraId="6B62B27E" w14:textId="77777777" w:rsidR="005678A8" w:rsidRPr="005678A8" w:rsidRDefault="005678A8" w:rsidP="005678A8">
      <w:pPr>
        <w:rPr>
          <w:rFonts w:ascii="Calibri" w:hAnsi="Calibri" w:cs="Calibri"/>
        </w:rPr>
      </w:pPr>
    </w:p>
    <w:p w14:paraId="44666B9B" w14:textId="77777777" w:rsidR="005678A8" w:rsidRPr="005678A8" w:rsidRDefault="005678A8" w:rsidP="005678A8">
      <w:pPr>
        <w:rPr>
          <w:rFonts w:ascii="Calibri" w:hAnsi="Calibri" w:cs="Calibri"/>
        </w:rPr>
      </w:pPr>
    </w:p>
    <w:p w14:paraId="283AFF70" w14:textId="77777777" w:rsidR="005678A8" w:rsidRPr="005678A8" w:rsidRDefault="005678A8" w:rsidP="005678A8">
      <w:pPr>
        <w:rPr>
          <w:rFonts w:ascii="Calibri" w:hAnsi="Calibri" w:cs="Calibri"/>
        </w:rPr>
      </w:pPr>
    </w:p>
    <w:p w14:paraId="7A663544" w14:textId="77777777" w:rsidR="005678A8" w:rsidRPr="005678A8" w:rsidRDefault="005678A8" w:rsidP="005678A8">
      <w:pPr>
        <w:rPr>
          <w:rFonts w:ascii="Calibri" w:hAnsi="Calibri" w:cs="Calibri"/>
        </w:rPr>
      </w:pPr>
    </w:p>
    <w:p w14:paraId="3E1659C7" w14:textId="77777777" w:rsidR="005678A8" w:rsidRPr="005678A8" w:rsidRDefault="005678A8" w:rsidP="005678A8">
      <w:pPr>
        <w:rPr>
          <w:rFonts w:ascii="Calibri" w:hAnsi="Calibri" w:cs="Calibri"/>
        </w:rPr>
      </w:pPr>
    </w:p>
    <w:p w14:paraId="7A7F0CAB" w14:textId="77777777" w:rsidR="005678A8" w:rsidRPr="005678A8" w:rsidRDefault="005678A8" w:rsidP="005678A8">
      <w:pPr>
        <w:rPr>
          <w:rFonts w:ascii="Calibri" w:hAnsi="Calibri" w:cs="Calibri"/>
        </w:rPr>
      </w:pPr>
    </w:p>
    <w:p w14:paraId="7715F31B" w14:textId="77777777" w:rsidR="005678A8" w:rsidRPr="005678A8" w:rsidRDefault="005678A8" w:rsidP="005678A8">
      <w:pPr>
        <w:rPr>
          <w:rFonts w:ascii="Calibri" w:hAnsi="Calibri" w:cs="Calibri"/>
        </w:rPr>
      </w:pPr>
      <w:r w:rsidRPr="005678A8">
        <w:rPr>
          <w:rFonts w:ascii="Calibri" w:hAnsi="Calibri" w:cs="Calibri"/>
          <w:color w:val="222222"/>
          <w:highlight w:val="white"/>
        </w:rPr>
        <w:t xml:space="preserve">Rivoli, P. (2014). </w:t>
      </w:r>
      <w:r w:rsidRPr="005678A8">
        <w:rPr>
          <w:rFonts w:ascii="Calibri" w:hAnsi="Calibri" w:cs="Calibri"/>
          <w:i/>
          <w:color w:val="222222"/>
          <w:highlight w:val="white"/>
        </w:rPr>
        <w:t>The travels of a t-shirt in the global economy: An economist examines the markets, power, and politics of world trade.</w:t>
      </w:r>
      <w:r w:rsidRPr="005678A8">
        <w:rPr>
          <w:rFonts w:ascii="Calibri" w:hAnsi="Calibri" w:cs="Calibri"/>
          <w:color w:val="222222"/>
          <w:highlight w:val="white"/>
        </w:rPr>
        <w:t xml:space="preserve"> John Wiley &amp; Sons.</w:t>
      </w:r>
    </w:p>
    <w:p w14:paraId="7CC3E713" w14:textId="5F3FECD9" w:rsidR="0071398E" w:rsidRPr="00B638E4" w:rsidRDefault="0071398E" w:rsidP="0071398E">
      <w:pPr>
        <w:pStyle w:val="Heading3"/>
        <w:rPr>
          <w:rFonts w:ascii="Calibri" w:hAnsi="Calibri" w:cs="Calibri"/>
          <w:b/>
          <w:bCs/>
          <w:sz w:val="30"/>
          <w:szCs w:val="30"/>
        </w:rPr>
      </w:pPr>
      <w:bookmarkStart w:id="20" w:name="_d98uuulau4j8" w:colFirst="0" w:colLast="0"/>
      <w:bookmarkEnd w:id="20"/>
      <w:r w:rsidRPr="0071398E">
        <w:rPr>
          <w:rFonts w:ascii="Calibri" w:hAnsi="Calibri" w:cs="Calibri"/>
          <w:b/>
          <w:bCs/>
          <w:sz w:val="30"/>
          <w:szCs w:val="30"/>
        </w:rPr>
        <w:lastRenderedPageBreak/>
        <w:t>Activity 8.3: Letters Home ANSWER KEY</w:t>
      </w:r>
    </w:p>
    <w:p w14:paraId="76791090" w14:textId="77777777" w:rsidR="005678A8" w:rsidRPr="005678A8" w:rsidRDefault="005678A8" w:rsidP="005678A8">
      <w:pPr>
        <w:rPr>
          <w:rFonts w:ascii="Calibri" w:hAnsi="Calibri" w:cs="Calibri"/>
        </w:rPr>
      </w:pPr>
    </w:p>
    <w:p w14:paraId="1D7D5827" w14:textId="44BFED21" w:rsidR="005678A8" w:rsidRPr="005678A8" w:rsidRDefault="005678A8" w:rsidP="005678A8">
      <w:pPr>
        <w:numPr>
          <w:ilvl w:val="0"/>
          <w:numId w:val="21"/>
        </w:numPr>
        <w:rPr>
          <w:rFonts w:ascii="Calibri" w:hAnsi="Calibri" w:cs="Calibri"/>
        </w:rPr>
      </w:pPr>
      <w:r w:rsidRPr="005678A8">
        <w:rPr>
          <w:rFonts w:ascii="Calibri" w:hAnsi="Calibri" w:cs="Calibri"/>
        </w:rPr>
        <w:t xml:space="preserve">What are some of the reasons these women gave for working in textile factories? </w:t>
      </w:r>
      <w:r w:rsidR="0071398E">
        <w:rPr>
          <w:rFonts w:ascii="Calibri" w:hAnsi="Calibri" w:cs="Calibri"/>
        </w:rPr>
        <w:br/>
      </w:r>
      <w:r w:rsidRPr="0071398E">
        <w:rPr>
          <w:rFonts w:ascii="Calibri" w:hAnsi="Calibri" w:cs="Calibri"/>
          <w:b/>
          <w:bCs/>
          <w:i/>
          <w:sz w:val="20"/>
          <w:szCs w:val="20"/>
        </w:rPr>
        <w:t>Answers:</w:t>
      </w:r>
      <w:r w:rsidRPr="0071398E">
        <w:rPr>
          <w:rFonts w:ascii="Calibri" w:hAnsi="Calibri" w:cs="Calibri"/>
          <w:b/>
          <w:bCs/>
          <w:sz w:val="20"/>
          <w:szCs w:val="20"/>
        </w:rPr>
        <w:t xml:space="preserve"> </w:t>
      </w:r>
      <w:r w:rsidRPr="0071398E">
        <w:rPr>
          <w:rFonts w:ascii="Calibri" w:hAnsi="Calibri" w:cs="Calibri"/>
          <w:b/>
          <w:bCs/>
          <w:i/>
          <w:sz w:val="20"/>
          <w:szCs w:val="20"/>
        </w:rPr>
        <w:t>Escape life on a boring farm; escape being mistreated in domestic service jobs; improve clothing, housing, and education; save for marriage; religious freedom; easier work conditions; and not trusting her boyfriend to be around other girls.</w:t>
      </w:r>
    </w:p>
    <w:p w14:paraId="6CABA31C" w14:textId="235E03F3" w:rsidR="005678A8" w:rsidRDefault="005678A8" w:rsidP="005678A8">
      <w:pPr>
        <w:rPr>
          <w:rFonts w:ascii="Calibri" w:hAnsi="Calibri" w:cs="Calibri"/>
        </w:rPr>
      </w:pPr>
    </w:p>
    <w:p w14:paraId="68CA3B7F" w14:textId="77777777" w:rsidR="00C4020E" w:rsidRPr="005678A8" w:rsidRDefault="00C4020E" w:rsidP="005678A8">
      <w:pPr>
        <w:rPr>
          <w:rFonts w:ascii="Calibri" w:hAnsi="Calibri" w:cs="Calibri"/>
        </w:rPr>
      </w:pPr>
    </w:p>
    <w:p w14:paraId="0F9D6C4D" w14:textId="1712EC4C" w:rsidR="005678A8" w:rsidRPr="0071398E" w:rsidRDefault="005678A8" w:rsidP="005678A8">
      <w:pPr>
        <w:numPr>
          <w:ilvl w:val="0"/>
          <w:numId w:val="21"/>
        </w:numPr>
        <w:rPr>
          <w:rFonts w:ascii="Calibri" w:hAnsi="Calibri" w:cs="Calibri"/>
          <w:b/>
          <w:bCs/>
          <w:sz w:val="20"/>
          <w:szCs w:val="20"/>
        </w:rPr>
      </w:pPr>
      <w:r w:rsidRPr="005678A8">
        <w:rPr>
          <w:rFonts w:ascii="Calibri" w:hAnsi="Calibri" w:cs="Calibri"/>
        </w:rPr>
        <w:t xml:space="preserve">What were some costs and benefits they faced by taking up mill work? </w:t>
      </w:r>
      <w:r w:rsidR="0071398E">
        <w:rPr>
          <w:rFonts w:ascii="Calibri" w:hAnsi="Calibri" w:cs="Calibri"/>
        </w:rPr>
        <w:br/>
      </w:r>
      <w:r w:rsidRPr="0071398E">
        <w:rPr>
          <w:rFonts w:ascii="Calibri" w:hAnsi="Calibri" w:cs="Calibri"/>
          <w:b/>
          <w:bCs/>
          <w:i/>
          <w:sz w:val="20"/>
          <w:szCs w:val="20"/>
        </w:rPr>
        <w:t>Answers:</w:t>
      </w:r>
      <w:r w:rsidR="0071398E" w:rsidRPr="0071398E">
        <w:rPr>
          <w:rFonts w:ascii="Calibri" w:hAnsi="Calibri" w:cs="Calibri"/>
          <w:b/>
          <w:bCs/>
          <w:i/>
          <w:sz w:val="20"/>
          <w:szCs w:val="20"/>
        </w:rPr>
        <w:t xml:space="preserve"> </w:t>
      </w:r>
      <w:r w:rsidRPr="0071398E">
        <w:rPr>
          <w:rFonts w:ascii="Calibri" w:hAnsi="Calibri" w:cs="Calibri"/>
          <w:b/>
          <w:bCs/>
          <w:i/>
          <w:sz w:val="20"/>
          <w:szCs w:val="20"/>
        </w:rPr>
        <w:t>Costs may include: leave family and community; do difficult and dangerous factory (mill) work. Benefits may include: more freedom, money, and life options.</w:t>
      </w:r>
    </w:p>
    <w:p w14:paraId="255074A8" w14:textId="31595626" w:rsidR="005678A8" w:rsidRDefault="005678A8" w:rsidP="005678A8">
      <w:pPr>
        <w:rPr>
          <w:rFonts w:ascii="Calibri" w:hAnsi="Calibri" w:cs="Calibri"/>
        </w:rPr>
      </w:pPr>
    </w:p>
    <w:p w14:paraId="4B4AAF91" w14:textId="77777777" w:rsidR="00C4020E" w:rsidRPr="005678A8" w:rsidRDefault="00C4020E" w:rsidP="005678A8">
      <w:pPr>
        <w:rPr>
          <w:rFonts w:ascii="Calibri" w:hAnsi="Calibri" w:cs="Calibri"/>
        </w:rPr>
      </w:pPr>
    </w:p>
    <w:p w14:paraId="1A980ABB" w14:textId="0B743687" w:rsidR="005678A8" w:rsidRPr="00C4020E" w:rsidRDefault="005678A8" w:rsidP="005678A8">
      <w:pPr>
        <w:numPr>
          <w:ilvl w:val="0"/>
          <w:numId w:val="21"/>
        </w:numPr>
        <w:rPr>
          <w:rFonts w:ascii="Calibri" w:hAnsi="Calibri" w:cs="Calibri"/>
          <w:b/>
          <w:bCs/>
          <w:sz w:val="20"/>
          <w:szCs w:val="20"/>
        </w:rPr>
      </w:pPr>
      <w:r w:rsidRPr="005678A8">
        <w:rPr>
          <w:rFonts w:ascii="Calibri" w:hAnsi="Calibri" w:cs="Calibri"/>
        </w:rPr>
        <w:t xml:space="preserve">What was the opportunity cost of factory work for the young women who wrote the letters? [i.e. what would their next best choice have been?] </w:t>
      </w:r>
      <w:r w:rsidR="00C4020E">
        <w:rPr>
          <w:rFonts w:ascii="Calibri" w:hAnsi="Calibri" w:cs="Calibri"/>
        </w:rPr>
        <w:br/>
      </w:r>
      <w:r w:rsidRPr="00C4020E">
        <w:rPr>
          <w:rFonts w:ascii="Calibri" w:hAnsi="Calibri" w:cs="Calibri"/>
          <w:b/>
          <w:bCs/>
          <w:i/>
          <w:sz w:val="20"/>
          <w:szCs w:val="20"/>
        </w:rPr>
        <w:t>Answers:</w:t>
      </w:r>
      <w:r w:rsidR="00C4020E">
        <w:rPr>
          <w:rFonts w:ascii="Calibri" w:hAnsi="Calibri" w:cs="Calibri"/>
          <w:b/>
          <w:bCs/>
          <w:i/>
          <w:sz w:val="20"/>
          <w:szCs w:val="20"/>
        </w:rPr>
        <w:t xml:space="preserve"> </w:t>
      </w:r>
      <w:r w:rsidRPr="00C4020E">
        <w:rPr>
          <w:rFonts w:ascii="Calibri" w:hAnsi="Calibri" w:cs="Calibri"/>
          <w:b/>
          <w:bCs/>
          <w:i/>
          <w:sz w:val="20"/>
          <w:szCs w:val="20"/>
        </w:rPr>
        <w:t xml:space="preserve">The opportunity cost is initially subsistence farming work. The letters we studied showed workers finding better living conditions and more freedom and opportunity. On the other hand, economists who studied Ethiopian factory workers found that factory workers sometimes didn’t find life to be better at factories, and quickly found better options. When these workers find new jobs, the factory work becomes the opportunity cost. </w:t>
      </w:r>
    </w:p>
    <w:p w14:paraId="55E0562A" w14:textId="0B3E3D9F" w:rsidR="005678A8" w:rsidRDefault="005678A8" w:rsidP="005678A8">
      <w:pPr>
        <w:rPr>
          <w:rFonts w:ascii="Calibri" w:hAnsi="Calibri" w:cs="Calibri"/>
        </w:rPr>
      </w:pPr>
    </w:p>
    <w:p w14:paraId="6DCEBE79" w14:textId="77777777" w:rsidR="00C4020E" w:rsidRPr="005678A8" w:rsidRDefault="00C4020E" w:rsidP="005678A8">
      <w:pPr>
        <w:rPr>
          <w:rFonts w:ascii="Calibri" w:hAnsi="Calibri" w:cs="Calibri"/>
        </w:rPr>
      </w:pPr>
    </w:p>
    <w:p w14:paraId="1A5665DF" w14:textId="6BAA37F7" w:rsidR="005678A8" w:rsidRPr="00C4020E" w:rsidRDefault="005678A8" w:rsidP="005678A8">
      <w:pPr>
        <w:numPr>
          <w:ilvl w:val="0"/>
          <w:numId w:val="21"/>
        </w:numPr>
        <w:rPr>
          <w:rFonts w:ascii="Calibri" w:hAnsi="Calibri" w:cs="Calibri"/>
          <w:b/>
          <w:bCs/>
          <w:sz w:val="20"/>
          <w:szCs w:val="20"/>
        </w:rPr>
      </w:pPr>
      <w:r w:rsidRPr="005678A8">
        <w:rPr>
          <w:rFonts w:ascii="Calibri" w:hAnsi="Calibri" w:cs="Calibri"/>
        </w:rPr>
        <w:t xml:space="preserve">What clues do the dates of these quotations give us about the economic conditions of the regions these women lived in? </w:t>
      </w:r>
      <w:r w:rsidR="00C4020E">
        <w:rPr>
          <w:rFonts w:ascii="Calibri" w:hAnsi="Calibri" w:cs="Calibri"/>
        </w:rPr>
        <w:br/>
      </w:r>
      <w:r w:rsidRPr="00C4020E">
        <w:rPr>
          <w:rFonts w:ascii="Calibri" w:hAnsi="Calibri" w:cs="Calibri"/>
          <w:b/>
          <w:bCs/>
          <w:i/>
          <w:sz w:val="20"/>
          <w:szCs w:val="20"/>
        </w:rPr>
        <w:t>Answers:</w:t>
      </w:r>
      <w:r w:rsidR="00C4020E" w:rsidRPr="00C4020E">
        <w:rPr>
          <w:rFonts w:ascii="Calibri" w:hAnsi="Calibri" w:cs="Calibri"/>
          <w:b/>
          <w:bCs/>
          <w:i/>
          <w:sz w:val="20"/>
          <w:szCs w:val="20"/>
        </w:rPr>
        <w:t xml:space="preserve"> </w:t>
      </w:r>
      <w:r w:rsidRPr="00C4020E">
        <w:rPr>
          <w:rFonts w:ascii="Calibri" w:hAnsi="Calibri" w:cs="Calibri"/>
          <w:b/>
          <w:bCs/>
          <w:i/>
          <w:sz w:val="20"/>
          <w:szCs w:val="20"/>
        </w:rPr>
        <w:t xml:space="preserve">Some countries experience </w:t>
      </w:r>
      <w:r w:rsidRPr="00C4020E">
        <w:rPr>
          <w:rFonts w:ascii="Calibri" w:hAnsi="Calibri" w:cs="Calibri"/>
          <w:b/>
          <w:bCs/>
          <w:i/>
          <w:sz w:val="20"/>
          <w:szCs w:val="20"/>
          <w:u w:val="single"/>
        </w:rPr>
        <w:t>industrialization</w:t>
      </w:r>
      <w:r w:rsidRPr="00C4020E">
        <w:rPr>
          <w:rFonts w:ascii="Calibri" w:hAnsi="Calibri" w:cs="Calibri"/>
          <w:b/>
          <w:bCs/>
          <w:i/>
          <w:sz w:val="20"/>
          <w:szCs w:val="20"/>
        </w:rPr>
        <w:t xml:space="preserve"> and </w:t>
      </w:r>
      <w:r w:rsidRPr="00C4020E">
        <w:rPr>
          <w:rFonts w:ascii="Calibri" w:hAnsi="Calibri" w:cs="Calibri"/>
          <w:b/>
          <w:bCs/>
          <w:i/>
          <w:sz w:val="20"/>
          <w:szCs w:val="20"/>
          <w:u w:val="single"/>
        </w:rPr>
        <w:t>economic growth</w:t>
      </w:r>
      <w:r w:rsidRPr="00C4020E">
        <w:rPr>
          <w:rFonts w:ascii="Calibri" w:hAnsi="Calibri" w:cs="Calibri"/>
          <w:b/>
          <w:bCs/>
          <w:i/>
          <w:sz w:val="20"/>
          <w:szCs w:val="20"/>
        </w:rPr>
        <w:t xml:space="preserve"> earlier than others.</w:t>
      </w:r>
    </w:p>
    <w:p w14:paraId="7F8EE2F7" w14:textId="2F6E0D43" w:rsidR="005678A8" w:rsidRDefault="005678A8" w:rsidP="005678A8">
      <w:pPr>
        <w:rPr>
          <w:rFonts w:ascii="Calibri" w:hAnsi="Calibri" w:cs="Calibri"/>
          <w:b/>
          <w:bCs/>
          <w:sz w:val="20"/>
          <w:szCs w:val="20"/>
        </w:rPr>
      </w:pPr>
    </w:p>
    <w:p w14:paraId="2BFF8CFF" w14:textId="77777777" w:rsidR="00C4020E" w:rsidRPr="00C4020E" w:rsidRDefault="00C4020E" w:rsidP="005678A8">
      <w:pPr>
        <w:rPr>
          <w:rFonts w:ascii="Calibri" w:hAnsi="Calibri" w:cs="Calibri"/>
          <w:b/>
          <w:bCs/>
          <w:sz w:val="20"/>
          <w:szCs w:val="20"/>
        </w:rPr>
      </w:pPr>
    </w:p>
    <w:p w14:paraId="27A61E76" w14:textId="7C31F3AC" w:rsidR="005678A8" w:rsidRPr="00C4020E" w:rsidRDefault="005678A8" w:rsidP="005678A8">
      <w:pPr>
        <w:numPr>
          <w:ilvl w:val="0"/>
          <w:numId w:val="21"/>
        </w:numPr>
        <w:rPr>
          <w:rFonts w:ascii="Calibri" w:hAnsi="Calibri" w:cs="Calibri"/>
          <w:b/>
          <w:bCs/>
          <w:sz w:val="20"/>
          <w:szCs w:val="20"/>
        </w:rPr>
      </w:pPr>
      <w:r w:rsidRPr="005678A8">
        <w:rPr>
          <w:rFonts w:ascii="Calibri" w:hAnsi="Calibri" w:cs="Calibri"/>
        </w:rPr>
        <w:t>How might textile mill work change the societies the workers live in?</w:t>
      </w:r>
      <w:r w:rsidRPr="005678A8">
        <w:rPr>
          <w:rFonts w:ascii="Calibri" w:hAnsi="Calibri" w:cs="Calibri"/>
          <w:i/>
        </w:rPr>
        <w:t xml:space="preserve"> </w:t>
      </w:r>
      <w:r w:rsidR="00C4020E">
        <w:rPr>
          <w:rFonts w:ascii="Calibri" w:hAnsi="Calibri" w:cs="Calibri"/>
          <w:i/>
        </w:rPr>
        <w:br/>
      </w:r>
      <w:r w:rsidRPr="00C4020E">
        <w:rPr>
          <w:rFonts w:ascii="Calibri" w:hAnsi="Calibri" w:cs="Calibri"/>
          <w:b/>
          <w:bCs/>
          <w:i/>
          <w:sz w:val="20"/>
          <w:szCs w:val="20"/>
        </w:rPr>
        <w:t>Answers: Increasing women in the labor force broadens the opportunities for women beyond early marriage and farm work.</w:t>
      </w:r>
    </w:p>
    <w:p w14:paraId="2AEB4ABE" w14:textId="77777777" w:rsidR="005678A8" w:rsidRPr="005678A8" w:rsidRDefault="005678A8" w:rsidP="005678A8">
      <w:pPr>
        <w:rPr>
          <w:rFonts w:ascii="Calibri" w:hAnsi="Calibri" w:cs="Calibri"/>
        </w:rPr>
      </w:pPr>
    </w:p>
    <w:p w14:paraId="1F9F2581" w14:textId="77777777" w:rsidR="005678A8" w:rsidRPr="005678A8" w:rsidRDefault="005678A8" w:rsidP="005678A8">
      <w:pPr>
        <w:rPr>
          <w:rFonts w:ascii="Calibri" w:hAnsi="Calibri" w:cs="Calibri"/>
        </w:rPr>
      </w:pPr>
    </w:p>
    <w:p w14:paraId="376E8E78" w14:textId="77777777" w:rsidR="005678A8" w:rsidRPr="005678A8" w:rsidRDefault="005678A8" w:rsidP="005678A8">
      <w:pPr>
        <w:rPr>
          <w:rFonts w:ascii="Calibri" w:hAnsi="Calibri" w:cs="Calibri"/>
        </w:rPr>
      </w:pPr>
    </w:p>
    <w:p w14:paraId="1FA0B25A" w14:textId="77777777" w:rsidR="005678A8" w:rsidRPr="005678A8" w:rsidRDefault="005678A8" w:rsidP="005678A8">
      <w:pPr>
        <w:rPr>
          <w:rFonts w:ascii="Calibri" w:hAnsi="Calibri" w:cs="Calibri"/>
        </w:rPr>
      </w:pPr>
    </w:p>
    <w:p w14:paraId="357CE0C0" w14:textId="77777777" w:rsidR="005678A8" w:rsidRPr="005678A8" w:rsidRDefault="005678A8" w:rsidP="005678A8">
      <w:pPr>
        <w:rPr>
          <w:rFonts w:ascii="Calibri" w:hAnsi="Calibri" w:cs="Calibri"/>
        </w:rPr>
      </w:pPr>
    </w:p>
    <w:p w14:paraId="12C6EF55" w14:textId="77777777" w:rsidR="005678A8" w:rsidRPr="005678A8" w:rsidRDefault="005678A8" w:rsidP="005678A8">
      <w:pPr>
        <w:rPr>
          <w:rFonts w:ascii="Calibri" w:hAnsi="Calibri" w:cs="Calibri"/>
        </w:rPr>
      </w:pPr>
    </w:p>
    <w:p w14:paraId="74D85197" w14:textId="77777777" w:rsidR="005678A8" w:rsidRPr="005678A8" w:rsidRDefault="005678A8" w:rsidP="005678A8">
      <w:pPr>
        <w:rPr>
          <w:rFonts w:ascii="Calibri" w:hAnsi="Calibri" w:cs="Calibri"/>
        </w:rPr>
      </w:pPr>
    </w:p>
    <w:p w14:paraId="29BEF329" w14:textId="77777777" w:rsidR="005678A8" w:rsidRPr="005678A8" w:rsidRDefault="005678A8" w:rsidP="005678A8">
      <w:pPr>
        <w:rPr>
          <w:rFonts w:ascii="Calibri" w:hAnsi="Calibri" w:cs="Calibri"/>
        </w:rPr>
      </w:pPr>
    </w:p>
    <w:p w14:paraId="1D83358D" w14:textId="77777777" w:rsidR="005678A8" w:rsidRPr="005678A8" w:rsidRDefault="005678A8" w:rsidP="005678A8">
      <w:pPr>
        <w:rPr>
          <w:rFonts w:ascii="Calibri" w:hAnsi="Calibri" w:cs="Calibri"/>
        </w:rPr>
      </w:pPr>
    </w:p>
    <w:p w14:paraId="4DAA2AE7" w14:textId="77777777" w:rsidR="005678A8" w:rsidRPr="005678A8" w:rsidRDefault="005678A8" w:rsidP="005678A8">
      <w:pPr>
        <w:rPr>
          <w:rFonts w:ascii="Calibri" w:hAnsi="Calibri" w:cs="Calibri"/>
        </w:rPr>
      </w:pPr>
      <w:r w:rsidRPr="005678A8">
        <w:rPr>
          <w:rFonts w:ascii="Calibri" w:hAnsi="Calibri" w:cs="Calibri"/>
          <w:color w:val="222222"/>
          <w:highlight w:val="white"/>
        </w:rPr>
        <w:t xml:space="preserve">Rivoli, P. (2014). </w:t>
      </w:r>
      <w:r w:rsidRPr="005678A8">
        <w:rPr>
          <w:rFonts w:ascii="Calibri" w:hAnsi="Calibri" w:cs="Calibri"/>
          <w:i/>
          <w:color w:val="222222"/>
          <w:highlight w:val="white"/>
        </w:rPr>
        <w:t>The travels of a t-shirt in the global economy: An economist examines the markets, power, and politics of world trade.</w:t>
      </w:r>
      <w:r w:rsidRPr="005678A8">
        <w:rPr>
          <w:rFonts w:ascii="Calibri" w:hAnsi="Calibri" w:cs="Calibri"/>
          <w:color w:val="222222"/>
          <w:highlight w:val="white"/>
        </w:rPr>
        <w:t xml:space="preserve"> John Wiley &amp; Sons.</w:t>
      </w:r>
    </w:p>
    <w:p w14:paraId="37B0652F" w14:textId="03CF894E" w:rsidR="009C5A2C" w:rsidRPr="00B638E4" w:rsidRDefault="009C5A2C" w:rsidP="009C5A2C">
      <w:pPr>
        <w:pStyle w:val="Heading3"/>
        <w:rPr>
          <w:rFonts w:ascii="Calibri" w:hAnsi="Calibri" w:cs="Calibri"/>
          <w:b/>
          <w:bCs/>
          <w:sz w:val="30"/>
          <w:szCs w:val="30"/>
        </w:rPr>
      </w:pPr>
      <w:bookmarkStart w:id="21" w:name="_ub2u3ntds7k0" w:colFirst="0" w:colLast="0"/>
      <w:bookmarkEnd w:id="21"/>
      <w:r w:rsidRPr="009C5A2C">
        <w:rPr>
          <w:rFonts w:ascii="Calibri" w:hAnsi="Calibri" w:cs="Calibri"/>
          <w:b/>
          <w:bCs/>
          <w:sz w:val="30"/>
          <w:szCs w:val="30"/>
        </w:rPr>
        <w:lastRenderedPageBreak/>
        <w:t>Activity 8.4: How have peoples’ incomes changed over time?</w:t>
      </w:r>
    </w:p>
    <w:p w14:paraId="1310AF10" w14:textId="77777777" w:rsidR="00B15209" w:rsidRDefault="005678A8" w:rsidP="005678A8">
      <w:pPr>
        <w:pStyle w:val="Heading2"/>
        <w:rPr>
          <w:rFonts w:ascii="Calibri" w:hAnsi="Calibri" w:cs="Calibri"/>
          <w:sz w:val="24"/>
          <w:szCs w:val="24"/>
        </w:rPr>
      </w:pPr>
      <w:bookmarkStart w:id="22" w:name="_mopb4qyk3ha1" w:colFirst="0" w:colLast="0"/>
      <w:bookmarkEnd w:id="22"/>
      <w:r w:rsidRPr="005678A8">
        <w:rPr>
          <w:rFonts w:ascii="Calibri" w:hAnsi="Calibri" w:cs="Calibri"/>
          <w:sz w:val="24"/>
          <w:szCs w:val="24"/>
        </w:rPr>
        <w:t>Examine the graph and answer the questions about it on the next page. “GDP per capita” measures how much money the average person earns in a year.</w:t>
      </w:r>
    </w:p>
    <w:p w14:paraId="79C8CC79" w14:textId="6CD71A16" w:rsidR="005678A8" w:rsidRPr="005678A8" w:rsidRDefault="005678A8" w:rsidP="005678A8">
      <w:pPr>
        <w:pStyle w:val="Heading2"/>
        <w:rPr>
          <w:rFonts w:ascii="Calibri" w:hAnsi="Calibri" w:cs="Calibri"/>
        </w:rPr>
      </w:pPr>
      <w:r w:rsidRPr="005678A8">
        <w:rPr>
          <w:rFonts w:ascii="Calibri" w:hAnsi="Calibri" w:cs="Calibri"/>
          <w:noProof/>
        </w:rPr>
        <w:drawing>
          <wp:inline distT="114300" distB="114300" distL="114300" distR="114300" wp14:anchorId="2EFDB89A" wp14:editId="3E630976">
            <wp:extent cx="5893806" cy="4155888"/>
            <wp:effectExtent l="0" t="0" r="0" b="0"/>
            <wp:docPr id="1" name="image1.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Chart, line chart&#10;&#10;Description automatically generated"/>
                    <pic:cNvPicPr preferRelativeResize="0"/>
                  </pic:nvPicPr>
                  <pic:blipFill>
                    <a:blip r:embed="rId23"/>
                    <a:srcRect/>
                    <a:stretch>
                      <a:fillRect/>
                    </a:stretch>
                  </pic:blipFill>
                  <pic:spPr>
                    <a:xfrm>
                      <a:off x="0" y="0"/>
                      <a:ext cx="5922546" cy="4176153"/>
                    </a:xfrm>
                    <a:prstGeom prst="rect">
                      <a:avLst/>
                    </a:prstGeom>
                    <a:ln/>
                  </pic:spPr>
                </pic:pic>
              </a:graphicData>
            </a:graphic>
          </wp:inline>
        </w:drawing>
      </w:r>
    </w:p>
    <w:p w14:paraId="2759297B" w14:textId="77777777" w:rsidR="005678A8" w:rsidRPr="005678A8" w:rsidRDefault="005678A8" w:rsidP="005678A8">
      <w:pPr>
        <w:rPr>
          <w:rFonts w:ascii="Calibri" w:hAnsi="Calibri" w:cs="Calibri"/>
        </w:rPr>
      </w:pPr>
    </w:p>
    <w:p w14:paraId="22992056" w14:textId="77777777" w:rsidR="005678A8" w:rsidRPr="005678A8" w:rsidRDefault="005678A8" w:rsidP="005678A8">
      <w:pPr>
        <w:rPr>
          <w:rFonts w:ascii="Calibri" w:hAnsi="Calibri" w:cs="Calibri"/>
        </w:rPr>
      </w:pPr>
      <w:r w:rsidRPr="005678A8">
        <w:rPr>
          <w:rFonts w:ascii="Calibri" w:hAnsi="Calibri" w:cs="Calibri"/>
        </w:rPr>
        <w:t xml:space="preserve">Source: Our World in Data, 2020. </w:t>
      </w:r>
      <w:hyperlink r:id="rId24">
        <w:r w:rsidRPr="005678A8">
          <w:rPr>
            <w:rFonts w:ascii="Calibri" w:hAnsi="Calibri" w:cs="Calibri"/>
            <w:color w:val="1155CC"/>
            <w:u w:val="single"/>
          </w:rPr>
          <w:t>https://ourworldindata.org/grapher/gdp-per-capita-maddison-2020</w:t>
        </w:r>
      </w:hyperlink>
      <w:r w:rsidRPr="005678A8">
        <w:rPr>
          <w:rFonts w:ascii="Calibri" w:hAnsi="Calibri" w:cs="Calibri"/>
        </w:rPr>
        <w:t xml:space="preserve">  </w:t>
      </w:r>
    </w:p>
    <w:p w14:paraId="677A561C" w14:textId="77777777" w:rsidR="005678A8" w:rsidRPr="005678A8" w:rsidRDefault="005678A8" w:rsidP="005678A8">
      <w:pPr>
        <w:rPr>
          <w:rFonts w:ascii="Calibri" w:hAnsi="Calibri" w:cs="Calibri"/>
        </w:rPr>
      </w:pPr>
    </w:p>
    <w:p w14:paraId="5B466C54" w14:textId="77777777" w:rsidR="005678A8" w:rsidRPr="005678A8" w:rsidRDefault="005678A8" w:rsidP="005678A8">
      <w:pPr>
        <w:rPr>
          <w:rFonts w:ascii="Calibri" w:hAnsi="Calibri" w:cs="Calibri"/>
        </w:rPr>
      </w:pPr>
    </w:p>
    <w:p w14:paraId="37B6AB88" w14:textId="77777777" w:rsidR="005678A8" w:rsidRPr="005678A8" w:rsidRDefault="005678A8" w:rsidP="005678A8">
      <w:pPr>
        <w:rPr>
          <w:rFonts w:ascii="Calibri" w:hAnsi="Calibri" w:cs="Calibri"/>
        </w:rPr>
      </w:pPr>
    </w:p>
    <w:p w14:paraId="75DF5226" w14:textId="77777777" w:rsidR="005678A8" w:rsidRPr="005678A8" w:rsidRDefault="005678A8" w:rsidP="005678A8">
      <w:pPr>
        <w:rPr>
          <w:rFonts w:ascii="Calibri" w:hAnsi="Calibri" w:cs="Calibri"/>
        </w:rPr>
      </w:pPr>
    </w:p>
    <w:p w14:paraId="135F8287" w14:textId="77777777" w:rsidR="005678A8" w:rsidRPr="005678A8" w:rsidRDefault="005678A8" w:rsidP="005678A8">
      <w:pPr>
        <w:rPr>
          <w:rFonts w:ascii="Calibri" w:hAnsi="Calibri" w:cs="Calibri"/>
        </w:rPr>
      </w:pPr>
    </w:p>
    <w:p w14:paraId="521F3F4C" w14:textId="77777777" w:rsidR="005678A8" w:rsidRPr="005678A8" w:rsidRDefault="005678A8" w:rsidP="005678A8">
      <w:pPr>
        <w:rPr>
          <w:rFonts w:ascii="Calibri" w:hAnsi="Calibri" w:cs="Calibri"/>
        </w:rPr>
      </w:pPr>
    </w:p>
    <w:p w14:paraId="13CC20AD" w14:textId="77777777" w:rsidR="005678A8" w:rsidRPr="005678A8" w:rsidRDefault="005678A8" w:rsidP="005678A8">
      <w:pPr>
        <w:rPr>
          <w:rFonts w:ascii="Calibri" w:hAnsi="Calibri" w:cs="Calibri"/>
        </w:rPr>
      </w:pPr>
    </w:p>
    <w:p w14:paraId="66E611EE" w14:textId="77777777" w:rsidR="009C5A2C" w:rsidRDefault="009C5A2C">
      <w:pPr>
        <w:rPr>
          <w:rFonts w:ascii="Calibri" w:hAnsi="Calibri" w:cs="Calibri"/>
          <w:sz w:val="32"/>
          <w:szCs w:val="32"/>
        </w:rPr>
      </w:pPr>
      <w:r>
        <w:rPr>
          <w:rFonts w:ascii="Calibri" w:hAnsi="Calibri" w:cs="Calibri"/>
        </w:rPr>
        <w:br w:type="page"/>
      </w:r>
    </w:p>
    <w:p w14:paraId="3896681B" w14:textId="3F5F118F" w:rsidR="009C5A2C" w:rsidRPr="00B638E4" w:rsidRDefault="009C5A2C" w:rsidP="009C5A2C">
      <w:pPr>
        <w:pStyle w:val="Heading3"/>
        <w:rPr>
          <w:rFonts w:ascii="Calibri" w:hAnsi="Calibri" w:cs="Calibri"/>
          <w:b/>
          <w:bCs/>
          <w:sz w:val="30"/>
          <w:szCs w:val="30"/>
        </w:rPr>
      </w:pPr>
      <w:r w:rsidRPr="009C5A2C">
        <w:rPr>
          <w:rFonts w:ascii="Calibri" w:hAnsi="Calibri" w:cs="Calibri"/>
          <w:b/>
          <w:bCs/>
          <w:sz w:val="30"/>
          <w:szCs w:val="30"/>
        </w:rPr>
        <w:lastRenderedPageBreak/>
        <w:t>Activity 8.4: How have peoples’ incomes changed over time? (cont.)</w:t>
      </w:r>
    </w:p>
    <w:p w14:paraId="54AF2BD6" w14:textId="77777777" w:rsidR="005678A8" w:rsidRPr="005678A8" w:rsidRDefault="005678A8" w:rsidP="005678A8">
      <w:pPr>
        <w:rPr>
          <w:rFonts w:ascii="Calibri" w:hAnsi="Calibri" w:cs="Calibri"/>
        </w:rPr>
      </w:pPr>
    </w:p>
    <w:p w14:paraId="5F31A674" w14:textId="77777777" w:rsidR="005678A8" w:rsidRPr="005678A8" w:rsidRDefault="005678A8" w:rsidP="005678A8">
      <w:pPr>
        <w:ind w:left="720"/>
        <w:rPr>
          <w:rFonts w:ascii="Calibri" w:hAnsi="Calibri" w:cs="Calibri"/>
        </w:rPr>
      </w:pPr>
      <w:r w:rsidRPr="005678A8">
        <w:rPr>
          <w:rFonts w:ascii="Calibri" w:hAnsi="Calibri" w:cs="Calibri"/>
        </w:rPr>
        <w:t>Answer the following questions about the graph in Activity 8.4.</w:t>
      </w:r>
    </w:p>
    <w:p w14:paraId="0ECB97B2" w14:textId="77777777" w:rsidR="005678A8" w:rsidRPr="005678A8" w:rsidRDefault="005678A8" w:rsidP="005678A8">
      <w:pPr>
        <w:ind w:left="720"/>
        <w:rPr>
          <w:rFonts w:ascii="Calibri" w:hAnsi="Calibri" w:cs="Calibri"/>
        </w:rPr>
      </w:pPr>
    </w:p>
    <w:p w14:paraId="33873C31" w14:textId="77777777" w:rsidR="005678A8" w:rsidRPr="005678A8" w:rsidRDefault="005678A8" w:rsidP="005678A8">
      <w:pPr>
        <w:ind w:left="720"/>
        <w:rPr>
          <w:rFonts w:ascii="Calibri" w:hAnsi="Calibri" w:cs="Calibri"/>
        </w:rPr>
      </w:pPr>
      <w:r w:rsidRPr="005678A8">
        <w:rPr>
          <w:rFonts w:ascii="Calibri" w:hAnsi="Calibri" w:cs="Calibri"/>
          <w:b/>
        </w:rPr>
        <w:t>Fact:</w:t>
      </w:r>
      <w:r w:rsidRPr="005678A8">
        <w:rPr>
          <w:rFonts w:ascii="Calibri" w:hAnsi="Calibri" w:cs="Calibri"/>
        </w:rPr>
        <w:t xml:space="preserve"> The Y axis on this graph shows GDP per capita. This is how much income each person in the country earns on average. </w:t>
      </w:r>
    </w:p>
    <w:p w14:paraId="661CE3F0" w14:textId="77777777" w:rsidR="005678A8" w:rsidRPr="005678A8" w:rsidRDefault="005678A8" w:rsidP="005678A8">
      <w:pPr>
        <w:ind w:left="720"/>
        <w:rPr>
          <w:rFonts w:ascii="Calibri" w:hAnsi="Calibri" w:cs="Calibri"/>
        </w:rPr>
      </w:pPr>
      <w:r w:rsidRPr="005678A8">
        <w:rPr>
          <w:rFonts w:ascii="Calibri" w:hAnsi="Calibri" w:cs="Calibri"/>
          <w:b/>
        </w:rPr>
        <w:t>Fact:</w:t>
      </w:r>
      <w:r w:rsidRPr="005678A8">
        <w:rPr>
          <w:rFonts w:ascii="Calibri" w:hAnsi="Calibri" w:cs="Calibri"/>
        </w:rPr>
        <w:t xml:space="preserve"> Bangladesh, which was in the Planet Money video, is in South-East Asia.</w:t>
      </w:r>
    </w:p>
    <w:p w14:paraId="7D615A9B" w14:textId="77777777" w:rsidR="005678A8" w:rsidRPr="005678A8" w:rsidRDefault="005678A8" w:rsidP="005678A8">
      <w:pPr>
        <w:ind w:left="720"/>
        <w:rPr>
          <w:rFonts w:ascii="Calibri" w:hAnsi="Calibri" w:cs="Calibri"/>
        </w:rPr>
      </w:pPr>
    </w:p>
    <w:p w14:paraId="1ADDE625" w14:textId="77777777" w:rsidR="005678A8" w:rsidRPr="005678A8" w:rsidRDefault="005678A8" w:rsidP="005678A8">
      <w:pPr>
        <w:numPr>
          <w:ilvl w:val="0"/>
          <w:numId w:val="24"/>
        </w:numPr>
        <w:rPr>
          <w:rFonts w:ascii="Calibri" w:hAnsi="Calibri" w:cs="Calibri"/>
        </w:rPr>
      </w:pPr>
      <w:r w:rsidRPr="005678A8">
        <w:rPr>
          <w:rFonts w:ascii="Calibri" w:hAnsi="Calibri" w:cs="Calibri"/>
        </w:rPr>
        <w:t>What do the different lines show?</w:t>
      </w:r>
    </w:p>
    <w:p w14:paraId="4DD2DA67" w14:textId="77777777" w:rsidR="005678A8" w:rsidRPr="005678A8" w:rsidRDefault="005678A8" w:rsidP="005678A8">
      <w:pPr>
        <w:rPr>
          <w:rFonts w:ascii="Calibri" w:hAnsi="Calibri" w:cs="Calibri"/>
        </w:rPr>
      </w:pPr>
    </w:p>
    <w:p w14:paraId="2D118DC4" w14:textId="77777777" w:rsidR="005678A8" w:rsidRPr="005678A8" w:rsidRDefault="005678A8" w:rsidP="005678A8">
      <w:pPr>
        <w:rPr>
          <w:rFonts w:ascii="Calibri" w:hAnsi="Calibri" w:cs="Calibri"/>
        </w:rPr>
      </w:pPr>
    </w:p>
    <w:p w14:paraId="157864B5" w14:textId="77777777" w:rsidR="005678A8" w:rsidRPr="005678A8" w:rsidRDefault="005678A8" w:rsidP="005678A8">
      <w:pPr>
        <w:rPr>
          <w:rFonts w:ascii="Calibri" w:hAnsi="Calibri" w:cs="Calibri"/>
        </w:rPr>
      </w:pPr>
    </w:p>
    <w:p w14:paraId="46BC38B0" w14:textId="77777777" w:rsidR="005678A8" w:rsidRPr="005678A8" w:rsidRDefault="005678A8" w:rsidP="005678A8">
      <w:pPr>
        <w:numPr>
          <w:ilvl w:val="0"/>
          <w:numId w:val="24"/>
        </w:numPr>
        <w:rPr>
          <w:rFonts w:ascii="Calibri" w:hAnsi="Calibri" w:cs="Calibri"/>
        </w:rPr>
      </w:pPr>
      <w:r w:rsidRPr="005678A8">
        <w:rPr>
          <w:rFonts w:ascii="Calibri" w:hAnsi="Calibri" w:cs="Calibri"/>
        </w:rPr>
        <w:t>Describe the GDP per capita of people in Western Europe compared to people in South-East Asia in the year 1820.</w:t>
      </w:r>
    </w:p>
    <w:p w14:paraId="3DD795F9" w14:textId="77777777" w:rsidR="005678A8" w:rsidRPr="005678A8" w:rsidRDefault="005678A8" w:rsidP="005678A8">
      <w:pPr>
        <w:rPr>
          <w:rFonts w:ascii="Calibri" w:hAnsi="Calibri" w:cs="Calibri"/>
        </w:rPr>
      </w:pPr>
    </w:p>
    <w:p w14:paraId="12A149BA" w14:textId="77777777" w:rsidR="005678A8" w:rsidRPr="005678A8" w:rsidRDefault="005678A8" w:rsidP="005678A8">
      <w:pPr>
        <w:rPr>
          <w:rFonts w:ascii="Calibri" w:hAnsi="Calibri" w:cs="Calibri"/>
        </w:rPr>
      </w:pPr>
    </w:p>
    <w:p w14:paraId="509616FF" w14:textId="77777777" w:rsidR="005678A8" w:rsidRPr="005678A8" w:rsidRDefault="005678A8" w:rsidP="005678A8">
      <w:pPr>
        <w:rPr>
          <w:rFonts w:ascii="Calibri" w:hAnsi="Calibri" w:cs="Calibri"/>
        </w:rPr>
      </w:pPr>
    </w:p>
    <w:p w14:paraId="28FD17D8" w14:textId="77777777" w:rsidR="005678A8" w:rsidRPr="005678A8" w:rsidRDefault="005678A8" w:rsidP="005678A8">
      <w:pPr>
        <w:rPr>
          <w:rFonts w:ascii="Calibri" w:hAnsi="Calibri" w:cs="Calibri"/>
        </w:rPr>
      </w:pPr>
    </w:p>
    <w:p w14:paraId="10887FD4" w14:textId="77777777" w:rsidR="005678A8" w:rsidRPr="005678A8" w:rsidRDefault="005678A8" w:rsidP="005678A8">
      <w:pPr>
        <w:numPr>
          <w:ilvl w:val="0"/>
          <w:numId w:val="24"/>
        </w:numPr>
        <w:rPr>
          <w:rFonts w:ascii="Calibri" w:hAnsi="Calibri" w:cs="Calibri"/>
        </w:rPr>
      </w:pPr>
      <w:r w:rsidRPr="005678A8">
        <w:rPr>
          <w:rFonts w:ascii="Calibri" w:hAnsi="Calibri" w:cs="Calibri"/>
        </w:rPr>
        <w:t>Describe the GDP per capita of people in Western Europe compared to people in South-East Asia in the year 2018.</w:t>
      </w:r>
    </w:p>
    <w:p w14:paraId="5F9CB0FF" w14:textId="77777777" w:rsidR="005678A8" w:rsidRPr="005678A8" w:rsidRDefault="005678A8" w:rsidP="005678A8">
      <w:pPr>
        <w:rPr>
          <w:rFonts w:ascii="Calibri" w:hAnsi="Calibri" w:cs="Calibri"/>
        </w:rPr>
      </w:pPr>
    </w:p>
    <w:p w14:paraId="193EFD55" w14:textId="77777777" w:rsidR="005678A8" w:rsidRPr="005678A8" w:rsidRDefault="005678A8" w:rsidP="005678A8">
      <w:pPr>
        <w:rPr>
          <w:rFonts w:ascii="Calibri" w:hAnsi="Calibri" w:cs="Calibri"/>
        </w:rPr>
      </w:pPr>
    </w:p>
    <w:p w14:paraId="20895F6D" w14:textId="77777777" w:rsidR="005678A8" w:rsidRPr="005678A8" w:rsidRDefault="005678A8" w:rsidP="005678A8">
      <w:pPr>
        <w:rPr>
          <w:rFonts w:ascii="Calibri" w:hAnsi="Calibri" w:cs="Calibri"/>
        </w:rPr>
      </w:pPr>
    </w:p>
    <w:p w14:paraId="511E9F41" w14:textId="77777777" w:rsidR="005678A8" w:rsidRPr="005678A8" w:rsidRDefault="005678A8" w:rsidP="005678A8">
      <w:pPr>
        <w:numPr>
          <w:ilvl w:val="0"/>
          <w:numId w:val="24"/>
        </w:numPr>
        <w:rPr>
          <w:rFonts w:ascii="Calibri" w:hAnsi="Calibri" w:cs="Calibri"/>
        </w:rPr>
      </w:pPr>
      <w:r w:rsidRPr="005678A8">
        <w:rPr>
          <w:rFonts w:ascii="Calibri" w:hAnsi="Calibri" w:cs="Calibri"/>
        </w:rPr>
        <w:t>Describe the GDP per capita of people in South-East Asia changes from 1820 to 2018.</w:t>
      </w:r>
    </w:p>
    <w:p w14:paraId="1ED06578" w14:textId="77777777" w:rsidR="005678A8" w:rsidRPr="005678A8" w:rsidRDefault="005678A8" w:rsidP="005678A8">
      <w:pPr>
        <w:rPr>
          <w:rFonts w:ascii="Calibri" w:hAnsi="Calibri" w:cs="Calibri"/>
        </w:rPr>
      </w:pPr>
    </w:p>
    <w:p w14:paraId="3BD172CD" w14:textId="77777777" w:rsidR="005678A8" w:rsidRPr="005678A8" w:rsidRDefault="005678A8" w:rsidP="005678A8">
      <w:pPr>
        <w:rPr>
          <w:rFonts w:ascii="Calibri" w:hAnsi="Calibri" w:cs="Calibri"/>
        </w:rPr>
      </w:pPr>
    </w:p>
    <w:p w14:paraId="6D2E03E1" w14:textId="77777777" w:rsidR="005678A8" w:rsidRPr="005678A8" w:rsidRDefault="005678A8" w:rsidP="005678A8">
      <w:pPr>
        <w:rPr>
          <w:rFonts w:ascii="Calibri" w:hAnsi="Calibri" w:cs="Calibri"/>
        </w:rPr>
      </w:pPr>
    </w:p>
    <w:p w14:paraId="1957ADAD" w14:textId="77777777" w:rsidR="005678A8" w:rsidRPr="005678A8" w:rsidRDefault="005678A8" w:rsidP="005678A8">
      <w:pPr>
        <w:rPr>
          <w:rFonts w:ascii="Calibri" w:hAnsi="Calibri" w:cs="Calibri"/>
        </w:rPr>
      </w:pPr>
    </w:p>
    <w:p w14:paraId="53AE7EB8" w14:textId="77777777" w:rsidR="005678A8" w:rsidRPr="005678A8" w:rsidRDefault="005678A8" w:rsidP="005678A8">
      <w:pPr>
        <w:numPr>
          <w:ilvl w:val="0"/>
          <w:numId w:val="24"/>
        </w:numPr>
        <w:rPr>
          <w:rFonts w:ascii="Calibri" w:hAnsi="Calibri" w:cs="Calibri"/>
        </w:rPr>
      </w:pPr>
      <w:r w:rsidRPr="005678A8">
        <w:rPr>
          <w:rFonts w:ascii="Calibri" w:hAnsi="Calibri" w:cs="Calibri"/>
        </w:rPr>
        <w:t>How might this graph explain why the Letters Home from young women working at factories occur at such different dates in different countries? (1840s, 1899, late 1900s, 2017.)</w:t>
      </w:r>
    </w:p>
    <w:p w14:paraId="68402D83" w14:textId="77777777" w:rsidR="005678A8" w:rsidRPr="005678A8" w:rsidRDefault="005678A8" w:rsidP="005678A8">
      <w:pPr>
        <w:rPr>
          <w:rFonts w:ascii="Calibri" w:hAnsi="Calibri" w:cs="Calibri"/>
        </w:rPr>
      </w:pPr>
    </w:p>
    <w:p w14:paraId="011EDE2C" w14:textId="77777777" w:rsidR="005678A8" w:rsidRPr="005678A8" w:rsidRDefault="005678A8" w:rsidP="005678A8">
      <w:pPr>
        <w:rPr>
          <w:rFonts w:ascii="Calibri" w:hAnsi="Calibri" w:cs="Calibri"/>
        </w:rPr>
      </w:pPr>
    </w:p>
    <w:p w14:paraId="183E00D3" w14:textId="77777777" w:rsidR="005678A8" w:rsidRPr="005678A8" w:rsidRDefault="005678A8" w:rsidP="005678A8">
      <w:pPr>
        <w:rPr>
          <w:rFonts w:ascii="Calibri" w:hAnsi="Calibri" w:cs="Calibri"/>
        </w:rPr>
      </w:pPr>
    </w:p>
    <w:p w14:paraId="1DB25308" w14:textId="77777777" w:rsidR="005678A8" w:rsidRPr="005678A8" w:rsidRDefault="005678A8" w:rsidP="005678A8">
      <w:pPr>
        <w:numPr>
          <w:ilvl w:val="0"/>
          <w:numId w:val="24"/>
        </w:numPr>
        <w:rPr>
          <w:rFonts w:ascii="Calibri" w:hAnsi="Calibri" w:cs="Calibri"/>
        </w:rPr>
      </w:pPr>
      <w:r w:rsidRPr="005678A8">
        <w:rPr>
          <w:rFonts w:ascii="Calibri" w:hAnsi="Calibri" w:cs="Calibri"/>
        </w:rPr>
        <w:t>At what stage of development are the economies of the factory workers that were interviewed in the Planet Money video? (Jasmine from Bangladesh? Doris from Colombia?)</w:t>
      </w:r>
    </w:p>
    <w:p w14:paraId="44B507F8" w14:textId="77777777" w:rsidR="009C5A2C" w:rsidRDefault="005678A8" w:rsidP="005678A8">
      <w:pPr>
        <w:pStyle w:val="Heading2"/>
        <w:rPr>
          <w:rFonts w:ascii="Calibri" w:hAnsi="Calibri" w:cs="Calibri"/>
        </w:rPr>
      </w:pPr>
      <w:bookmarkStart w:id="23" w:name="_o9lamn1ywzdg" w:colFirst="0" w:colLast="0"/>
      <w:bookmarkEnd w:id="23"/>
      <w:r w:rsidRPr="005678A8">
        <w:rPr>
          <w:rFonts w:ascii="Calibri" w:hAnsi="Calibri" w:cs="Calibri"/>
        </w:rPr>
        <w:br w:type="page"/>
      </w:r>
    </w:p>
    <w:p w14:paraId="2D55682F" w14:textId="201B4186" w:rsidR="009C5A2C" w:rsidRPr="00B638E4" w:rsidRDefault="009C5A2C" w:rsidP="009C5A2C">
      <w:pPr>
        <w:pStyle w:val="Heading3"/>
        <w:rPr>
          <w:rFonts w:ascii="Calibri" w:hAnsi="Calibri" w:cs="Calibri"/>
          <w:b/>
          <w:bCs/>
          <w:sz w:val="30"/>
          <w:szCs w:val="30"/>
        </w:rPr>
      </w:pPr>
      <w:r w:rsidRPr="009C5A2C">
        <w:rPr>
          <w:rFonts w:ascii="Calibri" w:hAnsi="Calibri" w:cs="Calibri"/>
          <w:b/>
          <w:bCs/>
          <w:sz w:val="30"/>
          <w:szCs w:val="30"/>
        </w:rPr>
        <w:lastRenderedPageBreak/>
        <w:t>Activity 8.4: How have peoples’ incomes changed over time? ANSWER KEY</w:t>
      </w:r>
    </w:p>
    <w:p w14:paraId="661E989E" w14:textId="77777777" w:rsidR="005678A8" w:rsidRPr="005678A8" w:rsidRDefault="005678A8" w:rsidP="005678A8">
      <w:pPr>
        <w:rPr>
          <w:rFonts w:ascii="Calibri" w:hAnsi="Calibri" w:cs="Calibri"/>
        </w:rPr>
      </w:pPr>
    </w:p>
    <w:p w14:paraId="3ED1DEEF" w14:textId="28CEED08" w:rsidR="005678A8" w:rsidRPr="005678A8" w:rsidRDefault="005678A8" w:rsidP="005678A8">
      <w:pPr>
        <w:numPr>
          <w:ilvl w:val="0"/>
          <w:numId w:val="15"/>
        </w:numPr>
        <w:rPr>
          <w:rFonts w:ascii="Calibri" w:hAnsi="Calibri" w:cs="Calibri"/>
        </w:rPr>
      </w:pPr>
      <w:r w:rsidRPr="005678A8">
        <w:rPr>
          <w:rFonts w:ascii="Calibri" w:hAnsi="Calibri" w:cs="Calibri"/>
        </w:rPr>
        <w:t xml:space="preserve">What do the different lines show? </w:t>
      </w:r>
      <w:r w:rsidR="009C5A2C">
        <w:rPr>
          <w:rFonts w:ascii="Calibri" w:hAnsi="Calibri" w:cs="Calibri"/>
        </w:rPr>
        <w:br/>
      </w:r>
      <w:r w:rsidRPr="009C5A2C">
        <w:rPr>
          <w:rFonts w:ascii="Calibri" w:hAnsi="Calibri" w:cs="Calibri"/>
          <w:b/>
          <w:bCs/>
          <w:i/>
          <w:sz w:val="20"/>
          <w:szCs w:val="20"/>
        </w:rPr>
        <w:t>People’s income in different regions of the world as these regions experience economic growth due to industrialization. They show average incomes, meaning that they each represent the average person in each region. Individual people might fall above or below the line of their given region.</w:t>
      </w:r>
    </w:p>
    <w:p w14:paraId="14624221" w14:textId="636771E3" w:rsidR="005678A8" w:rsidRDefault="005678A8" w:rsidP="005678A8">
      <w:pPr>
        <w:rPr>
          <w:rFonts w:ascii="Calibri" w:hAnsi="Calibri" w:cs="Calibri"/>
        </w:rPr>
      </w:pPr>
    </w:p>
    <w:p w14:paraId="1288F9D8" w14:textId="77777777" w:rsidR="009C5A2C" w:rsidRPr="005678A8" w:rsidRDefault="009C5A2C" w:rsidP="005678A8">
      <w:pPr>
        <w:rPr>
          <w:rFonts w:ascii="Calibri" w:hAnsi="Calibri" w:cs="Calibri"/>
        </w:rPr>
      </w:pPr>
    </w:p>
    <w:p w14:paraId="188FB486" w14:textId="2568083A" w:rsidR="005678A8" w:rsidRPr="009C5A2C" w:rsidRDefault="005678A8" w:rsidP="005678A8">
      <w:pPr>
        <w:numPr>
          <w:ilvl w:val="0"/>
          <w:numId w:val="15"/>
        </w:numPr>
        <w:rPr>
          <w:rFonts w:ascii="Calibri" w:hAnsi="Calibri" w:cs="Calibri"/>
          <w:b/>
          <w:bCs/>
          <w:sz w:val="20"/>
          <w:szCs w:val="20"/>
        </w:rPr>
      </w:pPr>
      <w:r w:rsidRPr="005678A8">
        <w:rPr>
          <w:rFonts w:ascii="Calibri" w:hAnsi="Calibri" w:cs="Calibri"/>
        </w:rPr>
        <w:t xml:space="preserve">Describe the GDP per capita of people in Western Europe compared to people in South-East Asia in the year 1820. </w:t>
      </w:r>
      <w:r w:rsidR="009C5A2C">
        <w:rPr>
          <w:rFonts w:ascii="Calibri" w:hAnsi="Calibri" w:cs="Calibri"/>
        </w:rPr>
        <w:br/>
      </w:r>
      <w:r w:rsidRPr="009C5A2C">
        <w:rPr>
          <w:rFonts w:ascii="Calibri" w:hAnsi="Calibri" w:cs="Calibri"/>
          <w:b/>
          <w:bCs/>
          <w:i/>
          <w:sz w:val="20"/>
          <w:szCs w:val="20"/>
        </w:rPr>
        <w:t>They are similar. Europe’s is a little bit higher.</w:t>
      </w:r>
    </w:p>
    <w:p w14:paraId="5C0D258F" w14:textId="2BE587EC" w:rsidR="005678A8" w:rsidRDefault="005678A8" w:rsidP="005678A8">
      <w:pPr>
        <w:rPr>
          <w:rFonts w:ascii="Calibri" w:hAnsi="Calibri" w:cs="Calibri"/>
        </w:rPr>
      </w:pPr>
    </w:p>
    <w:p w14:paraId="1F9C21E8" w14:textId="77777777" w:rsidR="009C5A2C" w:rsidRPr="005678A8" w:rsidRDefault="009C5A2C" w:rsidP="005678A8">
      <w:pPr>
        <w:rPr>
          <w:rFonts w:ascii="Calibri" w:hAnsi="Calibri" w:cs="Calibri"/>
        </w:rPr>
      </w:pPr>
    </w:p>
    <w:p w14:paraId="7F66D795" w14:textId="23105504" w:rsidR="005678A8" w:rsidRPr="009C5A2C" w:rsidRDefault="005678A8" w:rsidP="005678A8">
      <w:pPr>
        <w:numPr>
          <w:ilvl w:val="0"/>
          <w:numId w:val="15"/>
        </w:numPr>
        <w:rPr>
          <w:rFonts w:ascii="Calibri" w:hAnsi="Calibri" w:cs="Calibri"/>
          <w:b/>
          <w:bCs/>
          <w:sz w:val="20"/>
          <w:szCs w:val="20"/>
        </w:rPr>
      </w:pPr>
      <w:r w:rsidRPr="005678A8">
        <w:rPr>
          <w:rFonts w:ascii="Calibri" w:hAnsi="Calibri" w:cs="Calibri"/>
        </w:rPr>
        <w:t xml:space="preserve">Describe the GDP per capita of people in Western Europe compared to people in South-East Asia in the year 2018. </w:t>
      </w:r>
      <w:r w:rsidR="009C5A2C">
        <w:rPr>
          <w:rFonts w:ascii="Calibri" w:hAnsi="Calibri" w:cs="Calibri"/>
        </w:rPr>
        <w:br/>
      </w:r>
      <w:r w:rsidRPr="009C5A2C">
        <w:rPr>
          <w:rFonts w:ascii="Calibri" w:hAnsi="Calibri" w:cs="Calibri"/>
          <w:b/>
          <w:bCs/>
          <w:i/>
          <w:sz w:val="20"/>
          <w:szCs w:val="20"/>
        </w:rPr>
        <w:t>Europe’s is much higher, though both have grown.</w:t>
      </w:r>
    </w:p>
    <w:p w14:paraId="276959E7" w14:textId="142F4F26" w:rsidR="005678A8" w:rsidRDefault="005678A8" w:rsidP="005678A8">
      <w:pPr>
        <w:ind w:left="720"/>
        <w:rPr>
          <w:rFonts w:ascii="Calibri" w:hAnsi="Calibri" w:cs="Calibri"/>
        </w:rPr>
      </w:pPr>
    </w:p>
    <w:p w14:paraId="75FC1967" w14:textId="77777777" w:rsidR="009C5A2C" w:rsidRPr="005678A8" w:rsidRDefault="009C5A2C" w:rsidP="005678A8">
      <w:pPr>
        <w:ind w:left="720"/>
        <w:rPr>
          <w:rFonts w:ascii="Calibri" w:hAnsi="Calibri" w:cs="Calibri"/>
        </w:rPr>
      </w:pPr>
    </w:p>
    <w:p w14:paraId="0FAAC69E" w14:textId="449A39EB" w:rsidR="005678A8" w:rsidRPr="009C5A2C" w:rsidRDefault="005678A8" w:rsidP="005678A8">
      <w:pPr>
        <w:numPr>
          <w:ilvl w:val="0"/>
          <w:numId w:val="15"/>
        </w:numPr>
        <w:rPr>
          <w:rFonts w:ascii="Calibri" w:hAnsi="Calibri" w:cs="Calibri"/>
          <w:b/>
          <w:bCs/>
          <w:sz w:val="20"/>
          <w:szCs w:val="20"/>
        </w:rPr>
      </w:pPr>
      <w:r w:rsidRPr="005678A8">
        <w:rPr>
          <w:rFonts w:ascii="Calibri" w:hAnsi="Calibri" w:cs="Calibri"/>
        </w:rPr>
        <w:t xml:space="preserve">Describe the GDP per capita of people in South-East Asia changes from 1820 to 2018. </w:t>
      </w:r>
      <w:r w:rsidR="009C5A2C">
        <w:rPr>
          <w:rFonts w:ascii="Calibri" w:hAnsi="Calibri" w:cs="Calibri"/>
        </w:rPr>
        <w:br/>
      </w:r>
      <w:r w:rsidRPr="009C5A2C">
        <w:rPr>
          <w:rFonts w:ascii="Calibri" w:hAnsi="Calibri" w:cs="Calibri"/>
          <w:b/>
          <w:bCs/>
          <w:i/>
          <w:sz w:val="20"/>
          <w:szCs w:val="20"/>
        </w:rPr>
        <w:t>It has grown, approaching $10,000 a year. If it is to continue to grow, then it will represent better opportunities for people who worked in factories.</w:t>
      </w:r>
    </w:p>
    <w:p w14:paraId="25924AC1" w14:textId="6DC77D42" w:rsidR="005678A8" w:rsidRDefault="005678A8" w:rsidP="005678A8">
      <w:pPr>
        <w:rPr>
          <w:rFonts w:ascii="Calibri" w:hAnsi="Calibri" w:cs="Calibri"/>
        </w:rPr>
      </w:pPr>
    </w:p>
    <w:p w14:paraId="191D4D68" w14:textId="77777777" w:rsidR="009C5A2C" w:rsidRPr="005678A8" w:rsidRDefault="009C5A2C" w:rsidP="005678A8">
      <w:pPr>
        <w:rPr>
          <w:rFonts w:ascii="Calibri" w:hAnsi="Calibri" w:cs="Calibri"/>
        </w:rPr>
      </w:pPr>
    </w:p>
    <w:p w14:paraId="784AA028" w14:textId="6BACC070" w:rsidR="005678A8" w:rsidRPr="009C5A2C" w:rsidRDefault="005678A8" w:rsidP="005678A8">
      <w:pPr>
        <w:numPr>
          <w:ilvl w:val="0"/>
          <w:numId w:val="15"/>
        </w:numPr>
        <w:rPr>
          <w:rFonts w:ascii="Calibri" w:hAnsi="Calibri" w:cs="Calibri"/>
          <w:b/>
          <w:bCs/>
          <w:sz w:val="20"/>
          <w:szCs w:val="20"/>
        </w:rPr>
      </w:pPr>
      <w:r w:rsidRPr="005678A8">
        <w:rPr>
          <w:rFonts w:ascii="Calibri" w:hAnsi="Calibri" w:cs="Calibri"/>
        </w:rPr>
        <w:t xml:space="preserve">How might this graph explain why the Letters Home from young women working at factories occur at such different dates in different countries (1840s, 1899, late 1900s, 2017)? </w:t>
      </w:r>
      <w:r w:rsidR="009C5A2C">
        <w:rPr>
          <w:rFonts w:ascii="Calibri" w:hAnsi="Calibri" w:cs="Calibri"/>
        </w:rPr>
        <w:br/>
      </w:r>
      <w:r w:rsidRPr="009C5A2C">
        <w:rPr>
          <w:rFonts w:ascii="Calibri" w:hAnsi="Calibri" w:cs="Calibri"/>
          <w:b/>
          <w:bCs/>
          <w:i/>
          <w:sz w:val="20"/>
          <w:szCs w:val="20"/>
        </w:rPr>
        <w:t>Economic growth (due to industrialization) takes place at different times. Factory work is a part of this. Workers, especially young women, have strikingly similar experiences with factory work no matter the time or place.</w:t>
      </w:r>
    </w:p>
    <w:p w14:paraId="61EF1AC3" w14:textId="33EE31C4" w:rsidR="005678A8" w:rsidRDefault="005678A8" w:rsidP="005678A8">
      <w:pPr>
        <w:rPr>
          <w:rFonts w:ascii="Calibri" w:hAnsi="Calibri" w:cs="Calibri"/>
        </w:rPr>
      </w:pPr>
    </w:p>
    <w:p w14:paraId="53F80AE9" w14:textId="77777777" w:rsidR="009C5A2C" w:rsidRPr="005678A8" w:rsidRDefault="009C5A2C" w:rsidP="005678A8">
      <w:pPr>
        <w:rPr>
          <w:rFonts w:ascii="Calibri" w:hAnsi="Calibri" w:cs="Calibri"/>
        </w:rPr>
      </w:pPr>
    </w:p>
    <w:p w14:paraId="2CE28AF9" w14:textId="5D5F813F" w:rsidR="005678A8" w:rsidRPr="009C5A2C" w:rsidRDefault="005678A8" w:rsidP="005678A8">
      <w:pPr>
        <w:numPr>
          <w:ilvl w:val="0"/>
          <w:numId w:val="15"/>
        </w:numPr>
        <w:rPr>
          <w:rFonts w:ascii="Calibri" w:hAnsi="Calibri" w:cs="Calibri"/>
          <w:b/>
          <w:bCs/>
          <w:sz w:val="20"/>
          <w:szCs w:val="20"/>
        </w:rPr>
      </w:pPr>
      <w:r w:rsidRPr="005678A8">
        <w:rPr>
          <w:rFonts w:ascii="Calibri" w:hAnsi="Calibri" w:cs="Calibri"/>
        </w:rPr>
        <w:t xml:space="preserve">At what stage of development are the economies of the factory workers that were interviewed in the Planet Money video? </w:t>
      </w:r>
      <w:r w:rsidR="009C5A2C">
        <w:rPr>
          <w:rFonts w:ascii="Calibri" w:hAnsi="Calibri" w:cs="Calibri"/>
        </w:rPr>
        <w:br/>
      </w:r>
      <w:r w:rsidRPr="009C5A2C">
        <w:rPr>
          <w:rFonts w:ascii="Calibri" w:hAnsi="Calibri" w:cs="Calibri"/>
          <w:b/>
          <w:bCs/>
          <w:i/>
          <w:sz w:val="20"/>
          <w:szCs w:val="20"/>
        </w:rPr>
        <w:t>Jasmine from Bangladesh experiences an economy that would just be rising up in South-East Asia, since she is one of the workers that is just one step away from working on a traditional farm. Doris from Colombia experiences a “much more advanced economy” (according to the video) that is probably close to the top of the Latin America line.</w:t>
      </w:r>
    </w:p>
    <w:p w14:paraId="628FEE4E" w14:textId="77777777" w:rsidR="005678A8" w:rsidRPr="005678A8" w:rsidRDefault="005678A8" w:rsidP="005678A8">
      <w:pPr>
        <w:rPr>
          <w:rFonts w:ascii="Calibri" w:hAnsi="Calibri" w:cs="Calibri"/>
        </w:rPr>
      </w:pPr>
      <w:bookmarkStart w:id="24" w:name="_yvw2cys8dhqx" w:colFirst="0" w:colLast="0"/>
      <w:bookmarkEnd w:id="24"/>
    </w:p>
    <w:p w14:paraId="46B61408" w14:textId="77777777" w:rsidR="005678A8" w:rsidRPr="005678A8" w:rsidRDefault="005678A8" w:rsidP="005678A8">
      <w:pPr>
        <w:rPr>
          <w:rFonts w:ascii="Calibri" w:hAnsi="Calibri" w:cs="Calibri"/>
        </w:rPr>
      </w:pPr>
    </w:p>
    <w:p w14:paraId="522B4DBF" w14:textId="77777777" w:rsidR="005678A8" w:rsidRPr="005678A8" w:rsidRDefault="005678A8" w:rsidP="005678A8">
      <w:pPr>
        <w:rPr>
          <w:rFonts w:ascii="Calibri" w:hAnsi="Calibri" w:cs="Calibri"/>
        </w:rPr>
      </w:pPr>
    </w:p>
    <w:p w14:paraId="6252863B" w14:textId="77777777" w:rsidR="005678A8" w:rsidRPr="005678A8" w:rsidRDefault="005678A8" w:rsidP="005678A8">
      <w:pPr>
        <w:rPr>
          <w:rFonts w:ascii="Calibri" w:hAnsi="Calibri" w:cs="Calibri"/>
        </w:rPr>
      </w:pPr>
    </w:p>
    <w:p w14:paraId="12F46A37" w14:textId="77777777" w:rsidR="005678A8" w:rsidRPr="005678A8" w:rsidRDefault="005678A8" w:rsidP="005678A8">
      <w:pPr>
        <w:rPr>
          <w:rFonts w:ascii="Calibri" w:hAnsi="Calibri" w:cs="Calibri"/>
        </w:rPr>
      </w:pPr>
      <w:r w:rsidRPr="005678A8">
        <w:rPr>
          <w:rFonts w:ascii="Calibri" w:hAnsi="Calibri" w:cs="Calibri"/>
        </w:rPr>
        <w:t xml:space="preserve">Source: Our World in Data, 2020. </w:t>
      </w:r>
      <w:hyperlink r:id="rId25">
        <w:r w:rsidRPr="005678A8">
          <w:rPr>
            <w:rFonts w:ascii="Calibri" w:hAnsi="Calibri" w:cs="Calibri"/>
            <w:color w:val="1155CC"/>
            <w:u w:val="single"/>
          </w:rPr>
          <w:t>https://ourworldindata.org/grapher/gdp-per-capita-maddison-2020</w:t>
        </w:r>
      </w:hyperlink>
      <w:r w:rsidRPr="005678A8">
        <w:rPr>
          <w:rFonts w:ascii="Calibri" w:hAnsi="Calibri" w:cs="Calibri"/>
        </w:rPr>
        <w:t xml:space="preserve"> </w:t>
      </w:r>
    </w:p>
    <w:p w14:paraId="551C2217" w14:textId="3F5CF5D0" w:rsidR="007A36D5" w:rsidRDefault="007A36D5" w:rsidP="007A36D5">
      <w:pPr>
        <w:pStyle w:val="Heading3"/>
        <w:rPr>
          <w:rFonts w:ascii="Calibri" w:hAnsi="Calibri" w:cs="Calibri"/>
          <w:b/>
          <w:bCs/>
          <w:sz w:val="30"/>
          <w:szCs w:val="30"/>
        </w:rPr>
      </w:pPr>
      <w:bookmarkStart w:id="25" w:name="_6qvbnzto7klb" w:colFirst="0" w:colLast="0"/>
      <w:bookmarkEnd w:id="25"/>
      <w:r w:rsidRPr="007A36D5">
        <w:rPr>
          <w:rFonts w:ascii="Calibri" w:hAnsi="Calibri" w:cs="Calibri"/>
          <w:b/>
          <w:bCs/>
          <w:sz w:val="30"/>
          <w:szCs w:val="30"/>
        </w:rPr>
        <w:lastRenderedPageBreak/>
        <w:t>Assessment 8</w:t>
      </w:r>
    </w:p>
    <w:p w14:paraId="6C4EFA69" w14:textId="77777777" w:rsidR="007A36D5" w:rsidRPr="007A36D5" w:rsidRDefault="007A36D5" w:rsidP="007A36D5"/>
    <w:p w14:paraId="796C6CDE" w14:textId="77777777" w:rsidR="005678A8" w:rsidRPr="005678A8" w:rsidRDefault="005678A8" w:rsidP="005678A8">
      <w:pPr>
        <w:numPr>
          <w:ilvl w:val="0"/>
          <w:numId w:val="18"/>
        </w:numPr>
        <w:rPr>
          <w:rFonts w:ascii="Calibri" w:hAnsi="Calibri" w:cs="Calibri"/>
        </w:rPr>
      </w:pPr>
      <w:r w:rsidRPr="005678A8">
        <w:rPr>
          <w:rFonts w:ascii="Calibri" w:hAnsi="Calibri" w:cs="Calibri"/>
        </w:rPr>
        <w:t>What is usually the opportunity cost for young women when they first get jobs at sweatshops in very poor countries?</w:t>
      </w:r>
    </w:p>
    <w:p w14:paraId="4F998592" w14:textId="77777777" w:rsidR="005678A8" w:rsidRPr="005678A8" w:rsidRDefault="005678A8" w:rsidP="005678A8">
      <w:pPr>
        <w:numPr>
          <w:ilvl w:val="1"/>
          <w:numId w:val="18"/>
        </w:numPr>
        <w:rPr>
          <w:rFonts w:ascii="Calibri" w:hAnsi="Calibri" w:cs="Calibri"/>
        </w:rPr>
      </w:pPr>
      <w:r w:rsidRPr="005678A8">
        <w:rPr>
          <w:rFonts w:ascii="Calibri" w:hAnsi="Calibri" w:cs="Calibri"/>
        </w:rPr>
        <w:t>Farming</w:t>
      </w:r>
    </w:p>
    <w:p w14:paraId="4FA614DE" w14:textId="77777777" w:rsidR="005678A8" w:rsidRPr="005678A8" w:rsidRDefault="005678A8" w:rsidP="005678A8">
      <w:pPr>
        <w:numPr>
          <w:ilvl w:val="1"/>
          <w:numId w:val="18"/>
        </w:numPr>
        <w:rPr>
          <w:rFonts w:ascii="Calibri" w:hAnsi="Calibri" w:cs="Calibri"/>
        </w:rPr>
      </w:pPr>
      <w:r w:rsidRPr="005678A8">
        <w:rPr>
          <w:rFonts w:ascii="Calibri" w:hAnsi="Calibri" w:cs="Calibri"/>
        </w:rPr>
        <w:t>Delivering food</w:t>
      </w:r>
    </w:p>
    <w:p w14:paraId="317B78E4" w14:textId="77777777" w:rsidR="005678A8" w:rsidRPr="005678A8" w:rsidRDefault="005678A8" w:rsidP="005678A8">
      <w:pPr>
        <w:numPr>
          <w:ilvl w:val="1"/>
          <w:numId w:val="18"/>
        </w:numPr>
        <w:rPr>
          <w:rFonts w:ascii="Calibri" w:hAnsi="Calibri" w:cs="Calibri"/>
        </w:rPr>
      </w:pPr>
      <w:r w:rsidRPr="005678A8">
        <w:rPr>
          <w:rFonts w:ascii="Calibri" w:hAnsi="Calibri" w:cs="Calibri"/>
        </w:rPr>
        <w:t>Going to school</w:t>
      </w:r>
    </w:p>
    <w:p w14:paraId="68D9A069" w14:textId="77777777" w:rsidR="005678A8" w:rsidRPr="005678A8" w:rsidRDefault="005678A8" w:rsidP="005678A8">
      <w:pPr>
        <w:numPr>
          <w:ilvl w:val="1"/>
          <w:numId w:val="18"/>
        </w:numPr>
        <w:rPr>
          <w:rFonts w:ascii="Calibri" w:hAnsi="Calibri" w:cs="Calibri"/>
        </w:rPr>
      </w:pPr>
      <w:r w:rsidRPr="005678A8">
        <w:rPr>
          <w:rFonts w:ascii="Calibri" w:hAnsi="Calibri" w:cs="Calibri"/>
        </w:rPr>
        <w:t>Working in restaurants</w:t>
      </w:r>
    </w:p>
    <w:p w14:paraId="7FEBD753" w14:textId="2CE983C9" w:rsidR="005678A8" w:rsidRDefault="005678A8" w:rsidP="005678A8">
      <w:pPr>
        <w:ind w:left="720"/>
        <w:rPr>
          <w:rFonts w:ascii="Calibri" w:hAnsi="Calibri" w:cs="Calibri"/>
        </w:rPr>
      </w:pPr>
    </w:p>
    <w:p w14:paraId="15717064" w14:textId="77777777" w:rsidR="007A36D5" w:rsidRPr="005678A8" w:rsidRDefault="007A36D5" w:rsidP="005678A8">
      <w:pPr>
        <w:ind w:left="720"/>
        <w:rPr>
          <w:rFonts w:ascii="Calibri" w:hAnsi="Calibri" w:cs="Calibri"/>
        </w:rPr>
      </w:pPr>
    </w:p>
    <w:p w14:paraId="15B07CAC" w14:textId="77777777" w:rsidR="005678A8" w:rsidRPr="005678A8" w:rsidRDefault="005678A8" w:rsidP="005678A8">
      <w:pPr>
        <w:numPr>
          <w:ilvl w:val="0"/>
          <w:numId w:val="18"/>
        </w:numPr>
        <w:rPr>
          <w:rFonts w:ascii="Calibri" w:hAnsi="Calibri" w:cs="Calibri"/>
        </w:rPr>
      </w:pPr>
      <w:r w:rsidRPr="005678A8">
        <w:rPr>
          <w:rFonts w:ascii="Calibri" w:hAnsi="Calibri" w:cs="Calibri"/>
        </w:rPr>
        <w:t>In 1820, how could the GDP per capita of Europe, Latin America, the Middle East, and South-East Asia be described?</w:t>
      </w:r>
    </w:p>
    <w:p w14:paraId="2EAB8D28" w14:textId="77777777" w:rsidR="005678A8" w:rsidRPr="005678A8" w:rsidRDefault="005678A8" w:rsidP="005678A8">
      <w:pPr>
        <w:numPr>
          <w:ilvl w:val="1"/>
          <w:numId w:val="18"/>
        </w:numPr>
        <w:rPr>
          <w:rFonts w:ascii="Calibri" w:hAnsi="Calibri" w:cs="Calibri"/>
        </w:rPr>
      </w:pPr>
      <w:r w:rsidRPr="005678A8">
        <w:rPr>
          <w:rFonts w:ascii="Calibri" w:hAnsi="Calibri" w:cs="Calibri"/>
        </w:rPr>
        <w:t>Each region had a high GDP per capita</w:t>
      </w:r>
    </w:p>
    <w:p w14:paraId="0652F3A1" w14:textId="77777777" w:rsidR="005678A8" w:rsidRPr="005678A8" w:rsidRDefault="005678A8" w:rsidP="005678A8">
      <w:pPr>
        <w:numPr>
          <w:ilvl w:val="1"/>
          <w:numId w:val="18"/>
        </w:numPr>
        <w:rPr>
          <w:rFonts w:ascii="Calibri" w:hAnsi="Calibri" w:cs="Calibri"/>
        </w:rPr>
      </w:pPr>
      <w:r w:rsidRPr="005678A8">
        <w:rPr>
          <w:rFonts w:ascii="Calibri" w:hAnsi="Calibri" w:cs="Calibri"/>
        </w:rPr>
        <w:t>Europe had many times more GDP per capita</w:t>
      </w:r>
    </w:p>
    <w:p w14:paraId="37590E87" w14:textId="77777777" w:rsidR="005678A8" w:rsidRPr="005678A8" w:rsidRDefault="005678A8" w:rsidP="005678A8">
      <w:pPr>
        <w:numPr>
          <w:ilvl w:val="1"/>
          <w:numId w:val="18"/>
        </w:numPr>
        <w:rPr>
          <w:rFonts w:ascii="Calibri" w:hAnsi="Calibri" w:cs="Calibri"/>
        </w:rPr>
      </w:pPr>
      <w:r w:rsidRPr="005678A8">
        <w:rPr>
          <w:rFonts w:ascii="Calibri" w:hAnsi="Calibri" w:cs="Calibri"/>
        </w:rPr>
        <w:t>Similar, with Europe’s GDP per capita slightly higher</w:t>
      </w:r>
    </w:p>
    <w:p w14:paraId="6E8F1CDE" w14:textId="77777777" w:rsidR="005678A8" w:rsidRPr="005678A8" w:rsidRDefault="005678A8" w:rsidP="005678A8">
      <w:pPr>
        <w:numPr>
          <w:ilvl w:val="1"/>
          <w:numId w:val="18"/>
        </w:numPr>
        <w:rPr>
          <w:rFonts w:ascii="Calibri" w:hAnsi="Calibri" w:cs="Calibri"/>
        </w:rPr>
      </w:pPr>
      <w:r w:rsidRPr="005678A8">
        <w:rPr>
          <w:rFonts w:ascii="Calibri" w:hAnsi="Calibri" w:cs="Calibri"/>
        </w:rPr>
        <w:t>Latin American had the highest GDP per capita, but it was trending down</w:t>
      </w:r>
    </w:p>
    <w:p w14:paraId="035369F6" w14:textId="3BF172E9" w:rsidR="005678A8" w:rsidRDefault="005678A8" w:rsidP="005678A8">
      <w:pPr>
        <w:ind w:left="720"/>
        <w:rPr>
          <w:rFonts w:ascii="Calibri" w:hAnsi="Calibri" w:cs="Calibri"/>
        </w:rPr>
      </w:pPr>
    </w:p>
    <w:p w14:paraId="38D23288" w14:textId="77777777" w:rsidR="007A36D5" w:rsidRPr="005678A8" w:rsidRDefault="007A36D5" w:rsidP="005678A8">
      <w:pPr>
        <w:ind w:left="720"/>
        <w:rPr>
          <w:rFonts w:ascii="Calibri" w:hAnsi="Calibri" w:cs="Calibri"/>
        </w:rPr>
      </w:pPr>
    </w:p>
    <w:p w14:paraId="3214B8D7" w14:textId="77777777" w:rsidR="005678A8" w:rsidRPr="005678A8" w:rsidRDefault="005678A8" w:rsidP="005678A8">
      <w:pPr>
        <w:numPr>
          <w:ilvl w:val="0"/>
          <w:numId w:val="18"/>
        </w:numPr>
        <w:rPr>
          <w:rFonts w:ascii="Calibri" w:hAnsi="Calibri" w:cs="Calibri"/>
        </w:rPr>
      </w:pPr>
      <w:r w:rsidRPr="005678A8">
        <w:rPr>
          <w:rFonts w:ascii="Calibri" w:hAnsi="Calibri" w:cs="Calibri"/>
        </w:rPr>
        <w:t>Which of the following statements best summarizes the reasons young women gave for working in factories?</w:t>
      </w:r>
    </w:p>
    <w:p w14:paraId="6003EBF8" w14:textId="77777777" w:rsidR="005678A8" w:rsidRPr="005678A8" w:rsidRDefault="005678A8" w:rsidP="005678A8">
      <w:pPr>
        <w:numPr>
          <w:ilvl w:val="1"/>
          <w:numId w:val="18"/>
        </w:numPr>
        <w:rPr>
          <w:rFonts w:ascii="Calibri" w:hAnsi="Calibri" w:cs="Calibri"/>
        </w:rPr>
      </w:pPr>
      <w:r w:rsidRPr="005678A8">
        <w:rPr>
          <w:rFonts w:ascii="Calibri" w:hAnsi="Calibri" w:cs="Calibri"/>
        </w:rPr>
        <w:t xml:space="preserve">The desire to create garments so that consumers could have better clothes </w:t>
      </w:r>
    </w:p>
    <w:p w14:paraId="11806E1A" w14:textId="77777777" w:rsidR="005678A8" w:rsidRPr="005678A8" w:rsidRDefault="005678A8" w:rsidP="005678A8">
      <w:pPr>
        <w:numPr>
          <w:ilvl w:val="1"/>
          <w:numId w:val="18"/>
        </w:numPr>
        <w:rPr>
          <w:rFonts w:ascii="Calibri" w:hAnsi="Calibri" w:cs="Calibri"/>
        </w:rPr>
      </w:pPr>
      <w:r w:rsidRPr="005678A8">
        <w:rPr>
          <w:rFonts w:ascii="Calibri" w:hAnsi="Calibri" w:cs="Calibri"/>
        </w:rPr>
        <w:t>More freedom and better living conditions</w:t>
      </w:r>
    </w:p>
    <w:p w14:paraId="070C893B" w14:textId="77777777" w:rsidR="005678A8" w:rsidRPr="005678A8" w:rsidRDefault="005678A8" w:rsidP="005678A8">
      <w:pPr>
        <w:numPr>
          <w:ilvl w:val="1"/>
          <w:numId w:val="18"/>
        </w:numPr>
        <w:rPr>
          <w:rFonts w:ascii="Calibri" w:hAnsi="Calibri" w:cs="Calibri"/>
        </w:rPr>
      </w:pPr>
      <w:r w:rsidRPr="005678A8">
        <w:rPr>
          <w:rFonts w:ascii="Calibri" w:hAnsi="Calibri" w:cs="Calibri"/>
        </w:rPr>
        <w:t>Beliefs about politics and society</w:t>
      </w:r>
    </w:p>
    <w:p w14:paraId="06F94F3D" w14:textId="77777777" w:rsidR="005678A8" w:rsidRPr="005678A8" w:rsidRDefault="005678A8" w:rsidP="005678A8">
      <w:pPr>
        <w:numPr>
          <w:ilvl w:val="1"/>
          <w:numId w:val="18"/>
        </w:numPr>
        <w:rPr>
          <w:rFonts w:ascii="Calibri" w:hAnsi="Calibri" w:cs="Calibri"/>
        </w:rPr>
      </w:pPr>
      <w:r w:rsidRPr="005678A8">
        <w:rPr>
          <w:rFonts w:ascii="Calibri" w:hAnsi="Calibri" w:cs="Calibri"/>
        </w:rPr>
        <w:t>Beliefs about economic growth</w:t>
      </w:r>
    </w:p>
    <w:p w14:paraId="2561907B" w14:textId="77777777" w:rsidR="005678A8" w:rsidRPr="005678A8" w:rsidRDefault="005678A8" w:rsidP="005678A8">
      <w:pPr>
        <w:rPr>
          <w:rFonts w:ascii="Calibri" w:hAnsi="Calibri" w:cs="Calibri"/>
        </w:rPr>
      </w:pPr>
    </w:p>
    <w:p w14:paraId="00301B09" w14:textId="77777777" w:rsidR="00B27EBF" w:rsidRPr="005678A8" w:rsidRDefault="00B27EBF" w:rsidP="005678A8">
      <w:pPr>
        <w:pStyle w:val="Heading2"/>
        <w:rPr>
          <w:rFonts w:ascii="Calibri" w:hAnsi="Calibri" w:cs="Calibri"/>
        </w:rPr>
      </w:pPr>
    </w:p>
    <w:sectPr w:rsidR="00B27EBF" w:rsidRPr="005678A8" w:rsidSect="00F5685D">
      <w:footerReference w:type="default" r:id="rId26"/>
      <w:headerReference w:type="first" r:id="rId27"/>
      <w:footerReference w:type="first" r:id="rId28"/>
      <w:pgSz w:w="12240" w:h="15840"/>
      <w:pgMar w:top="1440" w:right="1440" w:bottom="1440" w:left="1440" w:header="432" w:footer="57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99EA4" w14:textId="77777777" w:rsidR="005D0AEA" w:rsidRDefault="005D0AEA">
      <w:pPr>
        <w:spacing w:line="240" w:lineRule="auto"/>
      </w:pPr>
      <w:r>
        <w:separator/>
      </w:r>
    </w:p>
  </w:endnote>
  <w:endnote w:type="continuationSeparator" w:id="0">
    <w:p w14:paraId="49A0ACFF" w14:textId="77777777" w:rsidR="005D0AEA" w:rsidRDefault="005D0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Inter Semi Bold">
    <w:altName w:val="Calibri"/>
    <w:panose1 w:val="00000000000000000000"/>
    <w:charset w:val="00"/>
    <w:family w:val="swiss"/>
    <w:notTrueType/>
    <w:pitch w:val="variable"/>
    <w:sig w:usb0="E00002FF" w:usb1="1200A1FF" w:usb2="00000001" w:usb3="00000000" w:csb0="0000019F" w:csb1="00000000"/>
  </w:font>
  <w:font w:name="Inter">
    <w:altName w:val="Calibri"/>
    <w:charset w:val="00"/>
    <w:family w:val="swiss"/>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0175" w14:textId="77777777" w:rsidR="00B74375" w:rsidRDefault="00B74375" w:rsidP="00B74375">
    <w:pPr>
      <w:autoSpaceDE w:val="0"/>
      <w:autoSpaceDN w:val="0"/>
      <w:adjustRightInd w:val="0"/>
      <w:spacing w:line="288" w:lineRule="auto"/>
      <w:textAlignment w:val="center"/>
      <w:rPr>
        <w:rFonts w:eastAsiaTheme="minorHAnsi"/>
        <w:b/>
        <w:bCs/>
        <w:color w:val="82BC9A"/>
        <w:spacing w:val="-2"/>
        <w:sz w:val="17"/>
        <w:szCs w:val="17"/>
      </w:rPr>
    </w:pPr>
  </w:p>
  <w:p w14:paraId="188A70D7" w14:textId="00C17F02" w:rsidR="00D8157A" w:rsidRPr="00F5685D" w:rsidRDefault="00B74375" w:rsidP="00B74375">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Pr>
        <w:noProof/>
      </w:rPr>
      <w:drawing>
        <wp:inline distT="0" distB="0" distL="0" distR="0" wp14:anchorId="65B0081C" wp14:editId="3A400629">
          <wp:extent cx="931051" cy="4752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931051" cy="475224"/>
                  </a:xfrm>
                  <a:prstGeom prst="rect">
                    <a:avLst/>
                  </a:prstGeom>
                </pic:spPr>
              </pic:pic>
            </a:graphicData>
          </a:graphic>
        </wp:inline>
      </w:drawing>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sidR="00C22D65">
      <w:rPr>
        <w:rFonts w:eastAsiaTheme="minorHAnsi"/>
        <w:b/>
        <w:bCs/>
        <w:color w:val="82BC9A"/>
        <w:spacing w:val="-2"/>
        <w:sz w:val="17"/>
        <w:szCs w:val="17"/>
      </w:rPr>
      <w:t xml:space="preserve">                        </w:t>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t xml:space="preserve">          </w:t>
    </w:r>
    <w:r w:rsidR="00F5685D" w:rsidRPr="00777F1A">
      <w:rPr>
        <w:rFonts w:eastAsiaTheme="minorHAnsi"/>
        <w:b/>
        <w:bCs/>
        <w:color w:val="82BC9A"/>
        <w:spacing w:val="-2"/>
        <w:sz w:val="17"/>
        <w:szCs w:val="17"/>
      </w:rPr>
      <w:t>councilforeconed.org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B808" w14:textId="77777777" w:rsidR="00845CA0" w:rsidRPr="00777F1A" w:rsidRDefault="00845CA0" w:rsidP="00845CA0">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sidRPr="00777F1A">
      <w:rPr>
        <w:rFonts w:eastAsiaTheme="minorHAnsi"/>
        <w:color w:val="000000"/>
        <w:spacing w:val="-2"/>
        <w:sz w:val="17"/>
        <w:szCs w:val="17"/>
      </w:rPr>
      <w:t xml:space="preserve">122 East 42nd Street, Suite 1012  </w:t>
    </w:r>
    <w:r w:rsidRPr="00777F1A">
      <w:rPr>
        <w:rFonts w:eastAsiaTheme="minorHAnsi"/>
        <w:color w:val="82BC9A"/>
        <w:spacing w:val="-2"/>
        <w:sz w:val="17"/>
        <w:szCs w:val="17"/>
      </w:rPr>
      <w:t>•</w:t>
    </w:r>
    <w:r w:rsidRPr="00777F1A">
      <w:rPr>
        <w:rFonts w:eastAsiaTheme="minorHAnsi"/>
        <w:color w:val="000000"/>
        <w:spacing w:val="-2"/>
        <w:sz w:val="17"/>
        <w:szCs w:val="17"/>
      </w:rPr>
      <w:t xml:space="preserve">  New York, NY 10168  </w:t>
    </w:r>
    <w:r w:rsidRPr="00777F1A">
      <w:rPr>
        <w:rFonts w:eastAsiaTheme="minorHAnsi"/>
        <w:color w:val="82BC9A"/>
        <w:spacing w:val="-2"/>
        <w:sz w:val="17"/>
        <w:szCs w:val="17"/>
      </w:rPr>
      <w:t>•</w:t>
    </w:r>
    <w:r w:rsidRPr="00777F1A">
      <w:rPr>
        <w:rFonts w:eastAsiaTheme="minorHAnsi"/>
        <w:color w:val="000000"/>
        <w:spacing w:val="-2"/>
        <w:sz w:val="17"/>
        <w:szCs w:val="17"/>
      </w:rPr>
      <w:t xml:space="preserve">  212.827.3600</w:t>
    </w:r>
    <w:r w:rsidRPr="00777F1A">
      <w:rPr>
        <w:rFonts w:ascii="Inter" w:eastAsiaTheme="minorHAnsi" w:hAnsi="Inter" w:cs="Inter"/>
        <w:color w:val="000000"/>
        <w:spacing w:val="-2"/>
        <w:sz w:val="17"/>
        <w:szCs w:val="17"/>
      </w:rPr>
      <w:t xml:space="preserve">                                         </w:t>
    </w:r>
    <w:r w:rsidRPr="00777F1A">
      <w:rPr>
        <w:rFonts w:eastAsiaTheme="minorHAnsi"/>
        <w:b/>
        <w:bCs/>
        <w:color w:val="82BC9A"/>
        <w:spacing w:val="-2"/>
        <w:sz w:val="17"/>
        <w:szCs w:val="17"/>
      </w:rPr>
      <w:t>councilforeconed.org</w:t>
    </w:r>
  </w:p>
  <w:p w14:paraId="22A93AE2" w14:textId="77777777" w:rsidR="00845CA0" w:rsidRDefault="00845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59206" w14:textId="77777777" w:rsidR="005D0AEA" w:rsidRDefault="005D0AEA">
      <w:pPr>
        <w:spacing w:line="240" w:lineRule="auto"/>
      </w:pPr>
      <w:r>
        <w:separator/>
      </w:r>
    </w:p>
  </w:footnote>
  <w:footnote w:type="continuationSeparator" w:id="0">
    <w:p w14:paraId="15E78396" w14:textId="77777777" w:rsidR="005D0AEA" w:rsidRDefault="005D0AEA">
      <w:pPr>
        <w:spacing w:line="240" w:lineRule="auto"/>
      </w:pPr>
      <w:r>
        <w:continuationSeparator/>
      </w:r>
    </w:p>
  </w:footnote>
  <w:footnote w:id="1">
    <w:p w14:paraId="5471CEA3" w14:textId="77777777" w:rsidR="005678A8" w:rsidRDefault="005678A8" w:rsidP="005678A8">
      <w:pPr>
        <w:spacing w:line="240" w:lineRule="auto"/>
        <w:rPr>
          <w:sz w:val="20"/>
          <w:szCs w:val="20"/>
        </w:rPr>
      </w:pPr>
      <w:r>
        <w:rPr>
          <w:vertAlign w:val="superscript"/>
        </w:rPr>
        <w:footnoteRef/>
      </w:r>
      <w:r>
        <w:rPr>
          <w:sz w:val="20"/>
          <w:szCs w:val="20"/>
        </w:rPr>
        <w:t xml:space="preserve"> Voluntary National Content Standards in Economics: </w:t>
      </w:r>
      <w:hyperlink r:id="rId1">
        <w:r>
          <w:rPr>
            <w:color w:val="1155CC"/>
            <w:sz w:val="20"/>
            <w:szCs w:val="20"/>
            <w:u w:val="single"/>
          </w:rPr>
          <w:t>https://www.councilforeconed.org/wp-content/uploads/2012/03/voluntary-national-content-standards-2010.pdf</w:t>
        </w:r>
      </w:hyperlink>
      <w:r>
        <w:rPr>
          <w:sz w:val="20"/>
          <w:szCs w:val="20"/>
        </w:rPr>
        <w:t xml:space="preserve"> </w:t>
      </w:r>
    </w:p>
  </w:footnote>
  <w:footnote w:id="2">
    <w:p w14:paraId="56982A2F" w14:textId="77777777" w:rsidR="005678A8" w:rsidRDefault="005678A8" w:rsidP="005678A8">
      <w:pPr>
        <w:spacing w:line="240" w:lineRule="auto"/>
        <w:rPr>
          <w:sz w:val="20"/>
          <w:szCs w:val="20"/>
        </w:rPr>
      </w:pPr>
      <w:r>
        <w:rPr>
          <w:vertAlign w:val="superscript"/>
        </w:rPr>
        <w:footnoteRef/>
      </w:r>
      <w:r>
        <w:rPr>
          <w:sz w:val="20"/>
          <w:szCs w:val="20"/>
        </w:rPr>
        <w:t xml:space="preserve"> Simple History The Industrial Revolution (18-19th Century)  </w:t>
      </w:r>
      <w:hyperlink r:id="rId2">
        <w:r>
          <w:rPr>
            <w:color w:val="1155CC"/>
            <w:u w:val="single"/>
          </w:rPr>
          <w:t>https://www.youtube.com/watch?v=xLhNP0qp38Q</w:t>
        </w:r>
      </w:hyperlink>
    </w:p>
  </w:footnote>
  <w:footnote w:id="3">
    <w:p w14:paraId="26972FE8" w14:textId="77777777" w:rsidR="005678A8" w:rsidRDefault="005678A8" w:rsidP="005678A8">
      <w:pPr>
        <w:spacing w:line="240" w:lineRule="auto"/>
        <w:rPr>
          <w:sz w:val="20"/>
          <w:szCs w:val="20"/>
        </w:rPr>
      </w:pPr>
      <w:r>
        <w:rPr>
          <w:vertAlign w:val="superscript"/>
        </w:rPr>
        <w:footnoteRef/>
      </w:r>
      <w:r>
        <w:rPr>
          <w:sz w:val="20"/>
          <w:szCs w:val="20"/>
        </w:rPr>
        <w:t xml:space="preserve"> NPR Planet Money Makes a T-shirt, People: </w:t>
      </w:r>
      <w:hyperlink r:id="rId3" w:anchor="/people">
        <w:r>
          <w:rPr>
            <w:color w:val="1155CC"/>
            <w:u w:val="single"/>
          </w:rPr>
          <w:t>https://apps.npr.org/tshirt/#/people</w:t>
        </w:r>
      </w:hyperlink>
    </w:p>
  </w:footnote>
  <w:footnote w:id="4">
    <w:p w14:paraId="1115A12A" w14:textId="77777777" w:rsidR="005678A8" w:rsidRDefault="005678A8" w:rsidP="005678A8">
      <w:pPr>
        <w:spacing w:line="240" w:lineRule="auto"/>
        <w:rPr>
          <w:sz w:val="20"/>
          <w:szCs w:val="20"/>
        </w:rPr>
      </w:pPr>
      <w:r>
        <w:rPr>
          <w:vertAlign w:val="superscript"/>
        </w:rPr>
        <w:footnoteRef/>
      </w:r>
      <w:r>
        <w:rPr>
          <w:sz w:val="20"/>
          <w:szCs w:val="20"/>
        </w:rPr>
        <w:t xml:space="preserve"> Hans Rosling’s 200 Countries, 200 Years, 4 Minutes </w:t>
      </w:r>
      <w:hyperlink r:id="rId4">
        <w:r>
          <w:rPr>
            <w:rFonts w:ascii="Roboto" w:eastAsia="Roboto" w:hAnsi="Roboto" w:cs="Roboto"/>
            <w:color w:val="1A73E8"/>
            <w:sz w:val="21"/>
            <w:szCs w:val="21"/>
            <w:highlight w:val="white"/>
            <w:u w:val="single"/>
          </w:rPr>
          <w:t>https://www.youtube.com/watch?v=jbkSRLYSojo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BB36" w14:textId="084B142C" w:rsidR="00845CA0" w:rsidRDefault="00EB2912">
    <w:pPr>
      <w:pStyle w:val="Header"/>
    </w:pPr>
    <w:r w:rsidRPr="00EB2912">
      <w:rPr>
        <w:noProof/>
      </w:rPr>
      <w:drawing>
        <wp:inline distT="0" distB="0" distL="0" distR="0" wp14:anchorId="10708CA4" wp14:editId="3B6511C4">
          <wp:extent cx="5943596" cy="1408204"/>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5943596" cy="1408204"/>
                  </a:xfrm>
                  <a:prstGeom prst="rect">
                    <a:avLst/>
                  </a:prstGeom>
                </pic:spPr>
              </pic:pic>
            </a:graphicData>
          </a:graphic>
        </wp:inline>
      </w:drawing>
    </w:r>
  </w:p>
  <w:p w14:paraId="1580ED45" w14:textId="77777777" w:rsidR="00845CA0" w:rsidRDefault="00845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4797D"/>
    <w:multiLevelType w:val="multilevel"/>
    <w:tmpl w:val="0AB4E7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9EB32A5"/>
    <w:multiLevelType w:val="multilevel"/>
    <w:tmpl w:val="39B66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4267D8"/>
    <w:multiLevelType w:val="multilevel"/>
    <w:tmpl w:val="0C986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2139DE"/>
    <w:multiLevelType w:val="multilevel"/>
    <w:tmpl w:val="6C64C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380942"/>
    <w:multiLevelType w:val="multilevel"/>
    <w:tmpl w:val="B9B62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852B27"/>
    <w:multiLevelType w:val="multilevel"/>
    <w:tmpl w:val="7A8E2D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7440F69"/>
    <w:multiLevelType w:val="multilevel"/>
    <w:tmpl w:val="E3BAF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0641E4"/>
    <w:multiLevelType w:val="multilevel"/>
    <w:tmpl w:val="FC387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2D2AE7"/>
    <w:multiLevelType w:val="multilevel"/>
    <w:tmpl w:val="1E84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4C2E25"/>
    <w:multiLevelType w:val="multilevel"/>
    <w:tmpl w:val="EFD8F3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96A5FC8"/>
    <w:multiLevelType w:val="multilevel"/>
    <w:tmpl w:val="92D47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AD379F2"/>
    <w:multiLevelType w:val="multilevel"/>
    <w:tmpl w:val="34A2A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CE1457"/>
    <w:multiLevelType w:val="multilevel"/>
    <w:tmpl w:val="29C00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5883844"/>
    <w:multiLevelType w:val="multilevel"/>
    <w:tmpl w:val="A7A032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5CD0170"/>
    <w:multiLevelType w:val="multilevel"/>
    <w:tmpl w:val="A83A3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DDA7259"/>
    <w:multiLevelType w:val="multilevel"/>
    <w:tmpl w:val="1B363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2BA72E3"/>
    <w:multiLevelType w:val="multilevel"/>
    <w:tmpl w:val="8E8AD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5030A7D"/>
    <w:multiLevelType w:val="multilevel"/>
    <w:tmpl w:val="1ABE7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584603E"/>
    <w:multiLevelType w:val="multilevel"/>
    <w:tmpl w:val="F0B4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0D3BBF"/>
    <w:multiLevelType w:val="multilevel"/>
    <w:tmpl w:val="9FAE6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D7360D6"/>
    <w:multiLevelType w:val="multilevel"/>
    <w:tmpl w:val="8D683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2CB51BA"/>
    <w:multiLevelType w:val="multilevel"/>
    <w:tmpl w:val="464C4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D5A6F5A"/>
    <w:multiLevelType w:val="multilevel"/>
    <w:tmpl w:val="42A64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4C6FBA"/>
    <w:multiLevelType w:val="multilevel"/>
    <w:tmpl w:val="18969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D3355BB"/>
    <w:multiLevelType w:val="multilevel"/>
    <w:tmpl w:val="44944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7447651">
    <w:abstractNumId w:val="0"/>
  </w:num>
  <w:num w:numId="2" w16cid:durableId="1179003746">
    <w:abstractNumId w:val="5"/>
  </w:num>
  <w:num w:numId="3" w16cid:durableId="425686161">
    <w:abstractNumId w:val="15"/>
  </w:num>
  <w:num w:numId="4" w16cid:durableId="1759866555">
    <w:abstractNumId w:val="1"/>
  </w:num>
  <w:num w:numId="5" w16cid:durableId="142938263">
    <w:abstractNumId w:val="17"/>
  </w:num>
  <w:num w:numId="6" w16cid:durableId="1141340486">
    <w:abstractNumId w:val="8"/>
  </w:num>
  <w:num w:numId="7" w16cid:durableId="2010209705">
    <w:abstractNumId w:val="21"/>
  </w:num>
  <w:num w:numId="8" w16cid:durableId="1146817963">
    <w:abstractNumId w:val="11"/>
  </w:num>
  <w:num w:numId="9" w16cid:durableId="1397434827">
    <w:abstractNumId w:val="22"/>
  </w:num>
  <w:num w:numId="10" w16cid:durableId="1057121307">
    <w:abstractNumId w:val="13"/>
  </w:num>
  <w:num w:numId="11" w16cid:durableId="613562147">
    <w:abstractNumId w:val="14"/>
  </w:num>
  <w:num w:numId="12" w16cid:durableId="191069308">
    <w:abstractNumId w:val="19"/>
  </w:num>
  <w:num w:numId="13" w16cid:durableId="1118914297">
    <w:abstractNumId w:val="24"/>
  </w:num>
  <w:num w:numId="14" w16cid:durableId="1389451053">
    <w:abstractNumId w:val="2"/>
  </w:num>
  <w:num w:numId="15" w16cid:durableId="1574660332">
    <w:abstractNumId w:val="6"/>
  </w:num>
  <w:num w:numId="16" w16cid:durableId="1699162922">
    <w:abstractNumId w:val="18"/>
  </w:num>
  <w:num w:numId="17" w16cid:durableId="1166507319">
    <w:abstractNumId w:val="4"/>
  </w:num>
  <w:num w:numId="18" w16cid:durableId="1885562888">
    <w:abstractNumId w:val="3"/>
  </w:num>
  <w:num w:numId="19" w16cid:durableId="1098595384">
    <w:abstractNumId w:val="23"/>
  </w:num>
  <w:num w:numId="20" w16cid:durableId="1655138919">
    <w:abstractNumId w:val="7"/>
  </w:num>
  <w:num w:numId="21" w16cid:durableId="1294403421">
    <w:abstractNumId w:val="12"/>
  </w:num>
  <w:num w:numId="22" w16cid:durableId="453328759">
    <w:abstractNumId w:val="10"/>
  </w:num>
  <w:num w:numId="23" w16cid:durableId="212010494">
    <w:abstractNumId w:val="20"/>
  </w:num>
  <w:num w:numId="24" w16cid:durableId="135415668">
    <w:abstractNumId w:val="9"/>
  </w:num>
  <w:num w:numId="25" w16cid:durableId="233321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BF"/>
    <w:rsid w:val="000638D9"/>
    <w:rsid w:val="00092FBD"/>
    <w:rsid w:val="000A132C"/>
    <w:rsid w:val="000A63FA"/>
    <w:rsid w:val="000B2495"/>
    <w:rsid w:val="000E1F0D"/>
    <w:rsid w:val="001056D9"/>
    <w:rsid w:val="001E2163"/>
    <w:rsid w:val="00282BD9"/>
    <w:rsid w:val="002C4C4D"/>
    <w:rsid w:val="00337DBC"/>
    <w:rsid w:val="003D5D9D"/>
    <w:rsid w:val="004C75BA"/>
    <w:rsid w:val="00511BE3"/>
    <w:rsid w:val="00514D61"/>
    <w:rsid w:val="00552312"/>
    <w:rsid w:val="005678A8"/>
    <w:rsid w:val="005D0AEA"/>
    <w:rsid w:val="00670963"/>
    <w:rsid w:val="006E2A4A"/>
    <w:rsid w:val="006E3F16"/>
    <w:rsid w:val="0071398E"/>
    <w:rsid w:val="00753946"/>
    <w:rsid w:val="007A36D5"/>
    <w:rsid w:val="007D145C"/>
    <w:rsid w:val="007E46E6"/>
    <w:rsid w:val="008115FD"/>
    <w:rsid w:val="00824CB3"/>
    <w:rsid w:val="00844843"/>
    <w:rsid w:val="00845CA0"/>
    <w:rsid w:val="00846CA4"/>
    <w:rsid w:val="008934F7"/>
    <w:rsid w:val="008C2709"/>
    <w:rsid w:val="00907873"/>
    <w:rsid w:val="009134F7"/>
    <w:rsid w:val="0094404D"/>
    <w:rsid w:val="00955F0F"/>
    <w:rsid w:val="009C5A2C"/>
    <w:rsid w:val="009E75DE"/>
    <w:rsid w:val="00A30B57"/>
    <w:rsid w:val="00A6070D"/>
    <w:rsid w:val="00A70C75"/>
    <w:rsid w:val="00B15209"/>
    <w:rsid w:val="00B27EBF"/>
    <w:rsid w:val="00B638E4"/>
    <w:rsid w:val="00B74375"/>
    <w:rsid w:val="00BA2C7A"/>
    <w:rsid w:val="00BB397E"/>
    <w:rsid w:val="00BF2A76"/>
    <w:rsid w:val="00C22D65"/>
    <w:rsid w:val="00C4020E"/>
    <w:rsid w:val="00C91C63"/>
    <w:rsid w:val="00D02585"/>
    <w:rsid w:val="00D150FB"/>
    <w:rsid w:val="00D8157A"/>
    <w:rsid w:val="00DC367C"/>
    <w:rsid w:val="00E44F16"/>
    <w:rsid w:val="00E570A7"/>
    <w:rsid w:val="00E70F65"/>
    <w:rsid w:val="00EB2912"/>
    <w:rsid w:val="00EF26C4"/>
    <w:rsid w:val="00F52CC8"/>
    <w:rsid w:val="00F5685D"/>
    <w:rsid w:val="00FF2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776F4"/>
  <w15:docId w15:val="{B6CF9694-EFDE-48DB-BF3C-A7323B69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4F16"/>
    <w:rPr>
      <w:b/>
      <w:bCs/>
    </w:rPr>
  </w:style>
  <w:style w:type="character" w:customStyle="1" w:styleId="CommentSubjectChar">
    <w:name w:val="Comment Subject Char"/>
    <w:basedOn w:val="CommentTextChar"/>
    <w:link w:val="CommentSubject"/>
    <w:uiPriority w:val="99"/>
    <w:semiHidden/>
    <w:rsid w:val="00E44F16"/>
    <w:rPr>
      <w:b/>
      <w:bCs/>
      <w:sz w:val="20"/>
      <w:szCs w:val="20"/>
    </w:rPr>
  </w:style>
  <w:style w:type="paragraph" w:styleId="Header">
    <w:name w:val="header"/>
    <w:basedOn w:val="Normal"/>
    <w:link w:val="HeaderChar"/>
    <w:uiPriority w:val="99"/>
    <w:unhideWhenUsed/>
    <w:rsid w:val="00E44F16"/>
    <w:pPr>
      <w:tabs>
        <w:tab w:val="center" w:pos="4680"/>
        <w:tab w:val="right" w:pos="9360"/>
      </w:tabs>
      <w:spacing w:line="240" w:lineRule="auto"/>
    </w:pPr>
  </w:style>
  <w:style w:type="character" w:customStyle="1" w:styleId="HeaderChar">
    <w:name w:val="Header Char"/>
    <w:basedOn w:val="DefaultParagraphFont"/>
    <w:link w:val="Header"/>
    <w:uiPriority w:val="99"/>
    <w:rsid w:val="00E44F16"/>
  </w:style>
  <w:style w:type="paragraph" w:styleId="Footer">
    <w:name w:val="footer"/>
    <w:basedOn w:val="Normal"/>
    <w:link w:val="FooterChar"/>
    <w:uiPriority w:val="99"/>
    <w:unhideWhenUsed/>
    <w:rsid w:val="00E44F16"/>
    <w:pPr>
      <w:tabs>
        <w:tab w:val="center" w:pos="4680"/>
        <w:tab w:val="right" w:pos="9360"/>
      </w:tabs>
      <w:spacing w:line="240" w:lineRule="auto"/>
    </w:pPr>
  </w:style>
  <w:style w:type="character" w:customStyle="1" w:styleId="FooterChar">
    <w:name w:val="Footer Char"/>
    <w:basedOn w:val="DefaultParagraphFont"/>
    <w:link w:val="Footer"/>
    <w:uiPriority w:val="99"/>
    <w:rsid w:val="00E44F16"/>
  </w:style>
  <w:style w:type="paragraph" w:styleId="ListParagraph">
    <w:name w:val="List Paragraph"/>
    <w:basedOn w:val="Normal"/>
    <w:uiPriority w:val="34"/>
    <w:qFormat/>
    <w:rsid w:val="006E3F16"/>
    <w:pPr>
      <w:ind w:left="720"/>
      <w:contextualSpacing/>
    </w:pPr>
  </w:style>
  <w:style w:type="character" w:styleId="Hyperlink">
    <w:name w:val="Hyperlink"/>
    <w:basedOn w:val="DefaultParagraphFont"/>
    <w:uiPriority w:val="99"/>
    <w:unhideWhenUsed/>
    <w:rsid w:val="005678A8"/>
    <w:rPr>
      <w:color w:val="0000FF" w:themeColor="hyperlink"/>
      <w:u w:val="single"/>
    </w:rPr>
  </w:style>
  <w:style w:type="character" w:styleId="UnresolvedMention">
    <w:name w:val="Unresolved Mention"/>
    <w:basedOn w:val="DefaultParagraphFont"/>
    <w:uiPriority w:val="99"/>
    <w:semiHidden/>
    <w:unhideWhenUsed/>
    <w:rsid w:val="00567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ps.npr.org/tshirt/" TargetMode="External"/><Relationship Id="rId18" Type="http://schemas.openxmlformats.org/officeDocument/2006/relationships/hyperlink" Target="https://apps.npr.org/tshir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pps.npr.org/tshirt/" TargetMode="External"/><Relationship Id="rId7" Type="http://schemas.openxmlformats.org/officeDocument/2006/relationships/endnotes" Target="endnotes.xml"/><Relationship Id="rId12" Type="http://schemas.openxmlformats.org/officeDocument/2006/relationships/hyperlink" Target="https://www.youtube.com/watch?v=xLhNP0qp38Q" TargetMode="External"/><Relationship Id="rId17" Type="http://schemas.openxmlformats.org/officeDocument/2006/relationships/hyperlink" Target="https://ourworldindata.org/grapher/gdp-per-capita-maddison-2020" TargetMode="External"/><Relationship Id="rId25" Type="http://schemas.openxmlformats.org/officeDocument/2006/relationships/hyperlink" Target="https://ourworldindata.org/grapher/gdp-per-capita-maddison-2020" TargetMode="External"/><Relationship Id="rId2" Type="http://schemas.openxmlformats.org/officeDocument/2006/relationships/numbering" Target="numbering.xml"/><Relationship Id="rId16" Type="http://schemas.openxmlformats.org/officeDocument/2006/relationships/hyperlink" Target="https://www.nytimes.com/2017/04/27/opinion/do-sweatshops-lift-workers-out-of-poverty.html?smid=nytcore-ipad-share&amp;smprod=nytcore-ipad&amp;_r=1" TargetMode="External"/><Relationship Id="rId20" Type="http://schemas.openxmlformats.org/officeDocument/2006/relationships/hyperlink" Target="https://apps.npr.org/tshi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bkSRLYSojo" TargetMode="External"/><Relationship Id="rId24" Type="http://schemas.openxmlformats.org/officeDocument/2006/relationships/hyperlink" Target="https://ourworldindata.org/grapher/gdp-per-capita-maddison-2020" TargetMode="External"/><Relationship Id="rId5" Type="http://schemas.openxmlformats.org/officeDocument/2006/relationships/webSettings" Target="webSettings.xml"/><Relationship Id="rId15" Type="http://schemas.openxmlformats.org/officeDocument/2006/relationships/hyperlink" Target="https://www.nytimes.com/2017/04/27/opinion/do-sweatshops-lift-workers-out-of-poverty.html?smid=nytcore-ipad-share&amp;smprod=nytcore-ipad&amp;_r=1" TargetMode="External"/><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hyperlink" Target="https://www.youtube.com/watch?v=xLhNP0qp38Q"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councilforeconed.org/wp-content/uploads/2012/03/voluntary-national-content-standards-2010.pdf" TargetMode="External"/><Relationship Id="rId14" Type="http://schemas.openxmlformats.org/officeDocument/2006/relationships/hyperlink" Target="https://www.youtube.com/watch?v=jbkSRLYSojo" TargetMode="External"/><Relationship Id="rId22" Type="http://schemas.openxmlformats.org/officeDocument/2006/relationships/hyperlink" Target="https://www.nytimes.com/2017/04/27/opinion/do-sweatshops-lift-workers-out-of-poverty.html?smid=nytcore-ipad-share&amp;smprod=nytcore-ipad&amp;_r=1"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s://apps.npr.org/tshirt/" TargetMode="External"/><Relationship Id="rId2" Type="http://schemas.openxmlformats.org/officeDocument/2006/relationships/hyperlink" Target="https://www.youtube.com/watch?v=xLhNP0qp38Q" TargetMode="External"/><Relationship Id="rId1" Type="http://schemas.openxmlformats.org/officeDocument/2006/relationships/hyperlink" Target="https://www.councilforeconed.org/wp-content/uploads/2012/03/voluntary-national-content-standards-2010.pdf" TargetMode="External"/><Relationship Id="rId4" Type="http://schemas.openxmlformats.org/officeDocument/2006/relationships/hyperlink" Target="https://www.youtube.com/watch?v=jbkSRLYSoj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24C2-D8E8-CE4B-BD4A-697C52EB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4369</Words>
  <Characters>23552</Characters>
  <Application>Microsoft Office Word</Application>
  <DocSecurity>0</DocSecurity>
  <Lines>490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Cookson</cp:lastModifiedBy>
  <cp:revision>3</cp:revision>
  <cp:lastPrinted>2022-10-04T15:33:00Z</cp:lastPrinted>
  <dcterms:created xsi:type="dcterms:W3CDTF">2023-02-06T17:19:00Z</dcterms:created>
  <dcterms:modified xsi:type="dcterms:W3CDTF">2023-02-22T19:01:00Z</dcterms:modified>
</cp:coreProperties>
</file>