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5E86" w14:textId="77777777" w:rsidR="000C7B82" w:rsidRPr="000C7B82" w:rsidRDefault="000C7B82" w:rsidP="000C7B82">
      <w:pPr>
        <w:pStyle w:val="Default"/>
        <w:jc w:val="center"/>
        <w:rPr>
          <w:rFonts w:asciiTheme="minorHAnsi" w:hAnsiTheme="minorHAnsi"/>
          <w:i/>
          <w:sz w:val="32"/>
          <w:szCs w:val="32"/>
        </w:rPr>
      </w:pPr>
      <w:r w:rsidRPr="000C7B82">
        <w:rPr>
          <w:rFonts w:asciiTheme="minorHAnsi" w:hAnsiTheme="minorHAnsi"/>
          <w:bCs/>
          <w:i/>
          <w:sz w:val="32"/>
          <w:szCs w:val="32"/>
        </w:rPr>
        <w:t>Lemonade in Winter</w:t>
      </w:r>
    </w:p>
    <w:p w14:paraId="789E2154" w14:textId="77777777" w:rsidR="000C7B82" w:rsidRPr="00F95A3F" w:rsidRDefault="000C7B82" w:rsidP="000C7B82">
      <w:pPr>
        <w:pStyle w:val="Default"/>
        <w:jc w:val="center"/>
        <w:rPr>
          <w:rFonts w:asciiTheme="minorHAnsi" w:hAnsiTheme="minorHAnsi"/>
          <w:i/>
          <w:sz w:val="20"/>
          <w:szCs w:val="20"/>
        </w:rPr>
      </w:pPr>
      <w:r w:rsidRPr="00F95A3F">
        <w:rPr>
          <w:rFonts w:asciiTheme="minorHAnsi" w:hAnsiTheme="minorHAnsi"/>
          <w:bCs/>
          <w:i/>
          <w:sz w:val="20"/>
          <w:szCs w:val="20"/>
        </w:rPr>
        <w:t>A Book About Two Kids Counting Money</w:t>
      </w:r>
    </w:p>
    <w:p w14:paraId="65718DDF" w14:textId="77777777" w:rsidR="000C7B82" w:rsidRPr="00F95A3F" w:rsidRDefault="000C7B82" w:rsidP="000C7B82">
      <w:pPr>
        <w:pStyle w:val="Default"/>
        <w:jc w:val="center"/>
        <w:rPr>
          <w:rFonts w:asciiTheme="minorHAnsi" w:hAnsiTheme="minorHAnsi" w:cs="Times New Roman"/>
          <w:sz w:val="20"/>
          <w:szCs w:val="20"/>
        </w:rPr>
      </w:pPr>
      <w:r w:rsidRPr="00F95A3F">
        <w:rPr>
          <w:rFonts w:asciiTheme="minorHAnsi" w:hAnsiTheme="minorHAnsi" w:cs="Times New Roman"/>
          <w:bCs/>
          <w:sz w:val="20"/>
          <w:szCs w:val="20"/>
        </w:rPr>
        <w:t>Written by Emily Jenkins</w:t>
      </w:r>
    </w:p>
    <w:p w14:paraId="5A7AD844" w14:textId="77777777" w:rsidR="00420C07" w:rsidRDefault="00420C07" w:rsidP="00420C07">
      <w:pPr>
        <w:pStyle w:val="Default"/>
        <w:rPr>
          <w:rFonts w:asciiTheme="minorHAnsi" w:hAnsiTheme="minorHAnsi" w:cs="Times New Roman"/>
          <w:bCs/>
          <w:sz w:val="20"/>
          <w:szCs w:val="20"/>
        </w:rPr>
      </w:pPr>
    </w:p>
    <w:p w14:paraId="35C7A157" w14:textId="77777777" w:rsidR="00420C07" w:rsidRPr="00E34842" w:rsidRDefault="00420C07" w:rsidP="00420C07">
      <w:pPr>
        <w:jc w:val="center"/>
        <w:rPr>
          <w:rFonts w:ascii="Georgia" w:hAnsi="Georgia"/>
          <w:color w:val="333333"/>
          <w:sz w:val="22"/>
          <w:szCs w:val="22"/>
        </w:rPr>
      </w:pPr>
      <w:r w:rsidRPr="000C7B82">
        <w:rPr>
          <w:rFonts w:ascii="Georgia" w:hAnsi="Georgia"/>
          <w:noProof/>
          <w:color w:val="333333"/>
          <w:sz w:val="22"/>
          <w:szCs w:val="22"/>
        </w:rPr>
        <w:drawing>
          <wp:inline distT="0" distB="0" distL="0" distR="0" wp14:anchorId="51626507" wp14:editId="46CAA505">
            <wp:extent cx="1057275" cy="1269968"/>
            <wp:effectExtent l="0" t="0" r="0" b="698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064364" cy="1278484"/>
                    </a:xfrm>
                    <a:prstGeom prst="rect">
                      <a:avLst/>
                    </a:prstGeom>
                  </pic:spPr>
                </pic:pic>
              </a:graphicData>
            </a:graphic>
          </wp:inline>
        </w:drawing>
      </w:r>
    </w:p>
    <w:p w14:paraId="46854B04" w14:textId="77777777" w:rsidR="00420C07" w:rsidRDefault="00420C07" w:rsidP="00420C07">
      <w:pPr>
        <w:pStyle w:val="Default"/>
        <w:rPr>
          <w:rFonts w:ascii="Calibri" w:hAnsi="Calibri" w:cs="Times"/>
          <w:b/>
        </w:rPr>
      </w:pPr>
    </w:p>
    <w:p w14:paraId="029BAC14" w14:textId="77777777" w:rsidR="00420C07" w:rsidRPr="004D1555" w:rsidRDefault="00420C07" w:rsidP="00420C07">
      <w:pPr>
        <w:pStyle w:val="Default"/>
      </w:pPr>
      <w:r w:rsidRPr="004D1555">
        <w:rPr>
          <w:rFonts w:ascii="Calibri" w:hAnsi="Calibri" w:cs="Times"/>
          <w:b/>
        </w:rPr>
        <w:t>Book Synopsis</w:t>
      </w:r>
      <w:r w:rsidRPr="004D1555">
        <w:rPr>
          <w:rFonts w:ascii="Calibri" w:hAnsi="Calibri" w:cs="Times"/>
        </w:rPr>
        <w:t xml:space="preserve">: </w:t>
      </w:r>
      <w:r w:rsidRPr="004D1555">
        <w:rPr>
          <w:rFonts w:asciiTheme="minorHAnsi" w:hAnsiTheme="minorHAnsi"/>
        </w:rPr>
        <w:t xml:space="preserve">Determined Pauline and little brother John-John decide to sell lemonade on a blustery winter day.  The two siblings count money, buy the needed resources at the corner grocery store, make their product, and set up a lemonade stand. As their mother predicted, they have few customers and during the slow spells they create advertisements, make decorations, create a jingle, and lower prices. At the end of the day they calculate their earnings and discover that they have lost money. They return to the store and purchase popsicles to help them overcome their disappointment and celebrate a fun-filled day. </w:t>
      </w:r>
    </w:p>
    <w:p w14:paraId="292523A7" w14:textId="77777777" w:rsidR="00420C07" w:rsidRPr="004D1555" w:rsidRDefault="00420C07" w:rsidP="00420C07">
      <w:pPr>
        <w:rPr>
          <w:rFonts w:ascii="Calibri" w:hAnsi="Calibri" w:cs="Calibri"/>
          <w:b/>
          <w:bCs/>
        </w:rPr>
      </w:pPr>
    </w:p>
    <w:p w14:paraId="10D593D7" w14:textId="77777777" w:rsidR="00521F56" w:rsidRDefault="00521F56" w:rsidP="00521F56">
      <w:pPr>
        <w:jc w:val="center"/>
        <w:rPr>
          <w:rFonts w:ascii="Calibri" w:hAnsi="Calibri" w:cs="Calibri"/>
          <w:b/>
          <w:bCs/>
          <w:sz w:val="28"/>
          <w:szCs w:val="28"/>
        </w:rPr>
      </w:pPr>
      <w:r w:rsidRPr="004D1555">
        <w:rPr>
          <w:rFonts w:ascii="Calibri" w:hAnsi="Calibri" w:cs="Calibri"/>
          <w:b/>
          <w:bCs/>
          <w:sz w:val="28"/>
          <w:szCs w:val="28"/>
        </w:rPr>
        <w:t>Lesson</w:t>
      </w:r>
    </w:p>
    <w:p w14:paraId="6C95653C" w14:textId="77777777" w:rsidR="0045219A" w:rsidRPr="004D1555" w:rsidRDefault="0045219A" w:rsidP="00521F56">
      <w:pPr>
        <w:jc w:val="center"/>
        <w:rPr>
          <w:rFonts w:ascii="Calibri" w:hAnsi="Calibri" w:cs="Calibri"/>
          <w:b/>
          <w:bCs/>
          <w:sz w:val="28"/>
          <w:szCs w:val="28"/>
        </w:rPr>
      </w:pPr>
      <w:r>
        <w:rPr>
          <w:rFonts w:ascii="Calibri" w:hAnsi="Calibri" w:cs="Calibri"/>
          <w:b/>
          <w:bCs/>
          <w:sz w:val="28"/>
          <w:szCs w:val="28"/>
        </w:rPr>
        <w:t>Pauline Makes a Decision</w:t>
      </w:r>
    </w:p>
    <w:p w14:paraId="3A59AF99" w14:textId="77777777" w:rsidR="00521F56" w:rsidRPr="004D1555" w:rsidRDefault="00521F56" w:rsidP="00420C07">
      <w:pPr>
        <w:rPr>
          <w:rFonts w:ascii="Calibri" w:hAnsi="Calibri" w:cs="Calibri"/>
          <w:b/>
          <w:bCs/>
        </w:rPr>
      </w:pPr>
    </w:p>
    <w:p w14:paraId="1DB263B7" w14:textId="77777777" w:rsidR="00521F56" w:rsidRPr="004D1555" w:rsidRDefault="00521F56" w:rsidP="00521F56">
      <w:pPr>
        <w:autoSpaceDE w:val="0"/>
        <w:autoSpaceDN w:val="0"/>
        <w:adjustRightInd w:val="0"/>
        <w:rPr>
          <w:rFonts w:ascii="Univers-Condensed" w:hAnsi="Univers-Condensed" w:cs="Univers-Condensed"/>
          <w:color w:val="000000"/>
        </w:rPr>
      </w:pPr>
      <w:r w:rsidRPr="004D1555">
        <w:rPr>
          <w:rFonts w:ascii="Calibri" w:hAnsi="Calibri" w:cs="Arial"/>
          <w:b/>
        </w:rPr>
        <w:t>Introduction</w:t>
      </w:r>
      <w:r w:rsidRPr="004D1555">
        <w:rPr>
          <w:rFonts w:ascii="Calibri" w:hAnsi="Calibri" w:cs="Arial"/>
        </w:rPr>
        <w:t>: It is a very cold day when Pauline comes up with the “cool” idea to set up a lemonade stand and make some money. She and her brother do a lot of work and have a grand time, but in the end</w:t>
      </w:r>
      <w:r w:rsidR="00457FC4">
        <w:rPr>
          <w:rFonts w:ascii="Calibri" w:hAnsi="Calibri" w:cs="Arial"/>
        </w:rPr>
        <w:t>,</w:t>
      </w:r>
      <w:r w:rsidRPr="004D1555">
        <w:rPr>
          <w:rFonts w:ascii="Calibri" w:hAnsi="Calibri" w:cs="Arial"/>
        </w:rPr>
        <w:t xml:space="preserve"> they do not make a </w:t>
      </w:r>
      <w:r w:rsidR="0045219A">
        <w:rPr>
          <w:rFonts w:ascii="Calibri" w:hAnsi="Calibri" w:cs="Arial"/>
        </w:rPr>
        <w:t xml:space="preserve">profit. Maybe if she </w:t>
      </w:r>
      <w:r w:rsidR="00457FC4">
        <w:rPr>
          <w:rFonts w:ascii="Calibri" w:hAnsi="Calibri" w:cs="Arial"/>
        </w:rPr>
        <w:t>had</w:t>
      </w:r>
      <w:r w:rsidR="0045219A">
        <w:rPr>
          <w:rFonts w:ascii="Calibri" w:hAnsi="Calibri" w:cs="Arial"/>
        </w:rPr>
        <w:t xml:space="preserve"> </w:t>
      </w:r>
      <w:r w:rsidRPr="004D1555">
        <w:rPr>
          <w:rFonts w:ascii="Calibri" w:hAnsi="Calibri" w:cs="Arial"/>
        </w:rPr>
        <w:t>given her idea some thought she would have decided to spend her time and money differently. If she had considered her costs and benefits</w:t>
      </w:r>
      <w:r w:rsidR="00457FC4">
        <w:rPr>
          <w:rFonts w:ascii="Calibri" w:hAnsi="Calibri" w:cs="Arial"/>
        </w:rPr>
        <w:t xml:space="preserve"> of opening a lemonade stand,</w:t>
      </w:r>
      <w:r w:rsidRPr="004D1555">
        <w:rPr>
          <w:rFonts w:ascii="Calibri" w:hAnsi="Calibri" w:cs="Arial"/>
        </w:rPr>
        <w:t xml:space="preserve"> </w:t>
      </w:r>
      <w:r w:rsidR="001A095A" w:rsidRPr="004D1555">
        <w:rPr>
          <w:rFonts w:ascii="Calibri" w:hAnsi="Calibri" w:cs="Arial"/>
        </w:rPr>
        <w:t xml:space="preserve">the day may have had another outcome. </w:t>
      </w:r>
    </w:p>
    <w:p w14:paraId="5FA822DE" w14:textId="77777777" w:rsidR="00521F56" w:rsidRPr="004D1555" w:rsidRDefault="00521F56" w:rsidP="00521F56">
      <w:pPr>
        <w:rPr>
          <w:rFonts w:ascii="Calibri" w:hAnsi="Calibri" w:cs="Arial"/>
          <w:b/>
        </w:rPr>
      </w:pPr>
    </w:p>
    <w:p w14:paraId="504E921D" w14:textId="77777777" w:rsidR="00521F56" w:rsidRPr="004D1555" w:rsidRDefault="00521F56" w:rsidP="00521F56">
      <w:pPr>
        <w:rPr>
          <w:rFonts w:ascii="Calibri" w:hAnsi="Calibri" w:cs="Arial"/>
        </w:rPr>
      </w:pPr>
      <w:r w:rsidRPr="004D1555">
        <w:rPr>
          <w:rFonts w:ascii="Calibri" w:hAnsi="Calibri" w:cs="Arial"/>
          <w:b/>
        </w:rPr>
        <w:t xml:space="preserve">Time: </w:t>
      </w:r>
      <w:r w:rsidRPr="004D1555">
        <w:rPr>
          <w:rFonts w:ascii="Calibri" w:hAnsi="Calibri" w:cs="Arial"/>
        </w:rPr>
        <w:t>20-25 minutes</w:t>
      </w:r>
    </w:p>
    <w:p w14:paraId="714838DA" w14:textId="77777777" w:rsidR="00521F56" w:rsidRPr="004D1555" w:rsidRDefault="00521F56" w:rsidP="00521F56">
      <w:pPr>
        <w:rPr>
          <w:rFonts w:ascii="Calibri" w:hAnsi="Calibri" w:cs="Arial"/>
          <w:b/>
        </w:rPr>
      </w:pPr>
    </w:p>
    <w:p w14:paraId="7AB9E69F" w14:textId="77777777" w:rsidR="00521F56" w:rsidRPr="004D1555" w:rsidRDefault="00521F56" w:rsidP="00521F56">
      <w:pPr>
        <w:rPr>
          <w:rFonts w:ascii="Calibri" w:hAnsi="Calibri" w:cs="Arial"/>
        </w:rPr>
      </w:pPr>
      <w:r w:rsidRPr="004D1555">
        <w:rPr>
          <w:rFonts w:ascii="Calibri" w:hAnsi="Calibri" w:cs="Arial"/>
          <w:b/>
        </w:rPr>
        <w:t>Grade Level</w:t>
      </w:r>
      <w:r w:rsidR="00EA4543">
        <w:rPr>
          <w:rFonts w:ascii="Calibri" w:hAnsi="Calibri" w:cs="Arial"/>
        </w:rPr>
        <w:t>: K</w:t>
      </w:r>
      <w:r w:rsidRPr="004D1555">
        <w:rPr>
          <w:rFonts w:ascii="Calibri" w:hAnsi="Calibri" w:cs="Arial"/>
        </w:rPr>
        <w:t>-3</w:t>
      </w:r>
    </w:p>
    <w:p w14:paraId="48D16376" w14:textId="77777777" w:rsidR="00521F56" w:rsidRPr="004D1555" w:rsidRDefault="00521F56" w:rsidP="00521F56">
      <w:pPr>
        <w:rPr>
          <w:rFonts w:ascii="Calibri" w:hAnsi="Calibri" w:cs="Arial"/>
          <w:b/>
        </w:rPr>
      </w:pPr>
    </w:p>
    <w:p w14:paraId="23E18FE5" w14:textId="77777777" w:rsidR="00521F56" w:rsidRPr="004D1555" w:rsidRDefault="00521F56" w:rsidP="00521F56">
      <w:pPr>
        <w:rPr>
          <w:rFonts w:ascii="Calibri" w:hAnsi="Calibri" w:cs="Arial"/>
        </w:rPr>
      </w:pPr>
      <w:r w:rsidRPr="004D1555">
        <w:rPr>
          <w:rFonts w:ascii="Calibri" w:hAnsi="Calibri" w:cs="Arial"/>
          <w:b/>
        </w:rPr>
        <w:t>Materials</w:t>
      </w:r>
      <w:r w:rsidRPr="004D1555">
        <w:rPr>
          <w:rFonts w:ascii="Calibri" w:hAnsi="Calibri" w:cs="Arial"/>
        </w:rPr>
        <w:t>:</w:t>
      </w:r>
    </w:p>
    <w:p w14:paraId="1F59F87E" w14:textId="4DC8BEDA" w:rsidR="00521F56" w:rsidRPr="004D1555" w:rsidRDefault="00521F56" w:rsidP="00521F56">
      <w:pPr>
        <w:numPr>
          <w:ilvl w:val="0"/>
          <w:numId w:val="6"/>
        </w:numPr>
        <w:rPr>
          <w:rFonts w:ascii="Calibri" w:hAnsi="Calibri" w:cs="Arial"/>
        </w:rPr>
      </w:pPr>
      <w:r w:rsidRPr="004D1555">
        <w:rPr>
          <w:rFonts w:ascii="Calibri" w:hAnsi="Calibri" w:cs="Arial"/>
        </w:rPr>
        <w:t xml:space="preserve">Visual- </w:t>
      </w:r>
      <w:r w:rsidR="009A2EB6" w:rsidRPr="004D1555">
        <w:rPr>
          <w:rFonts w:ascii="Calibri" w:hAnsi="Calibri" w:cs="Arial"/>
          <w:b/>
          <w:i/>
        </w:rPr>
        <w:t xml:space="preserve">Lemonade </w:t>
      </w:r>
      <w:r w:rsidR="006852F4">
        <w:rPr>
          <w:rFonts w:ascii="Calibri" w:hAnsi="Calibri" w:cs="Arial"/>
          <w:b/>
          <w:i/>
        </w:rPr>
        <w:t>i</w:t>
      </w:r>
      <w:r w:rsidR="009A2EB6" w:rsidRPr="004D1555">
        <w:rPr>
          <w:rFonts w:ascii="Calibri" w:hAnsi="Calibri" w:cs="Arial"/>
          <w:b/>
          <w:i/>
        </w:rPr>
        <w:t>n Winter</w:t>
      </w:r>
      <w:r w:rsidR="009A2EB6" w:rsidRPr="004D1555">
        <w:rPr>
          <w:rFonts w:ascii="Calibri" w:hAnsi="Calibri" w:cs="Arial"/>
          <w:b/>
        </w:rPr>
        <w:t xml:space="preserve"> Economic Concepts</w:t>
      </w:r>
    </w:p>
    <w:p w14:paraId="599ECB5E" w14:textId="77777777" w:rsidR="009A2EB6" w:rsidRPr="004D1555" w:rsidRDefault="009A2EB6" w:rsidP="00521F56">
      <w:pPr>
        <w:numPr>
          <w:ilvl w:val="0"/>
          <w:numId w:val="6"/>
        </w:numPr>
        <w:rPr>
          <w:rFonts w:ascii="Calibri" w:hAnsi="Calibri" w:cs="Arial"/>
        </w:rPr>
      </w:pPr>
      <w:r w:rsidRPr="004D1555">
        <w:rPr>
          <w:rFonts w:ascii="Calibri" w:hAnsi="Calibri" w:cs="Arial"/>
        </w:rPr>
        <w:t>Visual- Decision-Making Tree</w:t>
      </w:r>
    </w:p>
    <w:p w14:paraId="3BECCDEF" w14:textId="77777777" w:rsidR="00521F56" w:rsidRPr="004D1555" w:rsidRDefault="00521F56" w:rsidP="00521F56">
      <w:pPr>
        <w:numPr>
          <w:ilvl w:val="0"/>
          <w:numId w:val="6"/>
        </w:numPr>
        <w:rPr>
          <w:rFonts w:ascii="Calibri" w:hAnsi="Calibri" w:cs="Arial"/>
        </w:rPr>
      </w:pPr>
      <w:r w:rsidRPr="004D1555">
        <w:rPr>
          <w:rFonts w:ascii="Calibri" w:hAnsi="Calibri" w:cs="Arial"/>
        </w:rPr>
        <w:t>Activity Sheet-</w:t>
      </w:r>
      <w:r w:rsidRPr="004D1555">
        <w:rPr>
          <w:rFonts w:ascii="Calibri" w:hAnsi="Calibri" w:cs="Arial"/>
          <w:b/>
        </w:rPr>
        <w:t xml:space="preserve"> </w:t>
      </w:r>
      <w:r w:rsidR="009A2EB6" w:rsidRPr="004D1555">
        <w:rPr>
          <w:rFonts w:ascii="Calibri" w:hAnsi="Calibri" w:cs="Arial"/>
        </w:rPr>
        <w:t>Decision-Making Tree</w:t>
      </w:r>
    </w:p>
    <w:p w14:paraId="06A51C2D" w14:textId="77777777" w:rsidR="00521F56" w:rsidRPr="004D1555" w:rsidRDefault="00521F56" w:rsidP="00521F56">
      <w:pPr>
        <w:numPr>
          <w:ilvl w:val="0"/>
          <w:numId w:val="6"/>
        </w:numPr>
        <w:rPr>
          <w:rFonts w:ascii="Calibri" w:hAnsi="Calibri" w:cs="Arial"/>
        </w:rPr>
      </w:pPr>
      <w:r w:rsidRPr="004D1555">
        <w:rPr>
          <w:rFonts w:ascii="Calibri" w:hAnsi="Calibri" w:cs="Arial"/>
        </w:rPr>
        <w:t>Writing Tools</w:t>
      </w:r>
    </w:p>
    <w:p w14:paraId="07368F5E" w14:textId="77777777" w:rsidR="00420C07" w:rsidRPr="004D1555" w:rsidRDefault="00420C07" w:rsidP="00420C07">
      <w:pPr>
        <w:rPr>
          <w:rFonts w:ascii="Calibri" w:hAnsi="Calibri" w:cs="Calibri"/>
        </w:rPr>
      </w:pPr>
    </w:p>
    <w:p w14:paraId="5326B249" w14:textId="77777777" w:rsidR="0045219A" w:rsidRDefault="0045219A" w:rsidP="00420C07">
      <w:pPr>
        <w:rPr>
          <w:rFonts w:ascii="Calibri" w:hAnsi="Calibri" w:cs="Calibri"/>
          <w:b/>
          <w:bCs/>
        </w:rPr>
      </w:pPr>
    </w:p>
    <w:p w14:paraId="5703ACD3" w14:textId="77777777" w:rsidR="006852F4" w:rsidRDefault="006852F4" w:rsidP="00420C07">
      <w:pPr>
        <w:rPr>
          <w:rFonts w:ascii="Calibri" w:hAnsi="Calibri" w:cs="Calibri"/>
          <w:b/>
          <w:bCs/>
        </w:rPr>
      </w:pPr>
    </w:p>
    <w:p w14:paraId="0E9269A6" w14:textId="3B0557BC" w:rsidR="00420C07" w:rsidRPr="004D1555" w:rsidRDefault="00564117" w:rsidP="00420C07">
      <w:pPr>
        <w:rPr>
          <w:rFonts w:ascii="Calibri" w:hAnsi="Calibri" w:cs="Calibri"/>
          <w:b/>
          <w:bCs/>
        </w:rPr>
      </w:pPr>
      <w:r>
        <w:rPr>
          <w:rFonts w:ascii="Calibri" w:hAnsi="Calibri" w:cs="Calibri"/>
          <w:b/>
          <w:bCs/>
        </w:rPr>
        <w:lastRenderedPageBreak/>
        <w:t xml:space="preserve">Students will </w:t>
      </w:r>
    </w:p>
    <w:p w14:paraId="21EBB197" w14:textId="77777777" w:rsidR="00EF21D6" w:rsidRPr="00EF21D6" w:rsidRDefault="00EF21D6" w:rsidP="00564117">
      <w:pPr>
        <w:ind w:left="720"/>
        <w:rPr>
          <w:rFonts w:asciiTheme="minorHAnsi" w:hAnsiTheme="minorHAnsi"/>
        </w:rPr>
      </w:pPr>
      <w:r>
        <w:rPr>
          <w:rFonts w:asciiTheme="minorHAnsi" w:hAnsiTheme="minorHAnsi"/>
          <w:i/>
        </w:rPr>
        <w:t xml:space="preserve"> </w:t>
      </w:r>
      <w:r>
        <w:rPr>
          <w:rFonts w:asciiTheme="minorHAnsi" w:hAnsiTheme="minorHAnsi"/>
        </w:rPr>
        <w:t xml:space="preserve"> </w:t>
      </w:r>
    </w:p>
    <w:p w14:paraId="6A08AEBE" w14:textId="77777777" w:rsidR="004D1555" w:rsidRPr="004D1555" w:rsidRDefault="006A2858" w:rsidP="00420C07">
      <w:pPr>
        <w:numPr>
          <w:ilvl w:val="0"/>
          <w:numId w:val="22"/>
        </w:numPr>
        <w:rPr>
          <w:rFonts w:asciiTheme="minorHAnsi" w:hAnsiTheme="minorHAnsi"/>
        </w:rPr>
      </w:pPr>
      <w:r>
        <w:rPr>
          <w:rFonts w:asciiTheme="minorHAnsi" w:hAnsiTheme="minorHAnsi"/>
        </w:rPr>
        <w:t>R</w:t>
      </w:r>
      <w:r w:rsidR="004D1555" w:rsidRPr="004D1555">
        <w:rPr>
          <w:rFonts w:asciiTheme="minorHAnsi" w:hAnsiTheme="minorHAnsi"/>
        </w:rPr>
        <w:t xml:space="preserve">eview the definitions for </w:t>
      </w:r>
      <w:r w:rsidR="002108CD">
        <w:rPr>
          <w:rFonts w:asciiTheme="minorHAnsi" w:hAnsiTheme="minorHAnsi"/>
        </w:rPr>
        <w:t xml:space="preserve">the </w:t>
      </w:r>
      <w:r w:rsidR="004D1555" w:rsidRPr="004D1555">
        <w:rPr>
          <w:rFonts w:asciiTheme="minorHAnsi" w:hAnsiTheme="minorHAnsi"/>
        </w:rPr>
        <w:t>economic concepts: benefit, cost, consumer, producer, goods, services, choice</w:t>
      </w:r>
      <w:r w:rsidR="00EF21D6">
        <w:rPr>
          <w:rFonts w:asciiTheme="minorHAnsi" w:hAnsiTheme="minorHAnsi"/>
        </w:rPr>
        <w:t>,</w:t>
      </w:r>
      <w:r w:rsidR="004D1555" w:rsidRPr="004D1555">
        <w:rPr>
          <w:rFonts w:asciiTheme="minorHAnsi" w:hAnsiTheme="minorHAnsi"/>
        </w:rPr>
        <w:t xml:space="preserve"> and opportunity cost. </w:t>
      </w:r>
    </w:p>
    <w:p w14:paraId="6A249466" w14:textId="77777777" w:rsidR="00420C07" w:rsidRPr="00564117" w:rsidRDefault="006A2858" w:rsidP="00564117">
      <w:pPr>
        <w:numPr>
          <w:ilvl w:val="0"/>
          <w:numId w:val="22"/>
        </w:numPr>
        <w:rPr>
          <w:rFonts w:asciiTheme="minorHAnsi" w:hAnsiTheme="minorHAnsi"/>
        </w:rPr>
      </w:pPr>
      <w:r>
        <w:rPr>
          <w:rFonts w:asciiTheme="minorHAnsi" w:hAnsiTheme="minorHAnsi"/>
        </w:rPr>
        <w:t>U</w:t>
      </w:r>
      <w:r w:rsidR="00564117">
        <w:rPr>
          <w:rFonts w:asciiTheme="minorHAnsi" w:hAnsiTheme="minorHAnsi"/>
        </w:rPr>
        <w:t xml:space="preserve">se </w:t>
      </w:r>
      <w:r w:rsidR="00420C07">
        <w:rPr>
          <w:rFonts w:asciiTheme="minorHAnsi" w:hAnsiTheme="minorHAnsi"/>
        </w:rPr>
        <w:t xml:space="preserve">a decision-making </w:t>
      </w:r>
      <w:r w:rsidR="00564117">
        <w:rPr>
          <w:rFonts w:asciiTheme="minorHAnsi" w:hAnsiTheme="minorHAnsi"/>
        </w:rPr>
        <w:t>model to reach a decision by weighing the costs and benefits of their options.</w:t>
      </w:r>
      <w:r w:rsidR="00420C07" w:rsidRPr="00564117">
        <w:rPr>
          <w:rFonts w:ascii="Calibri" w:hAnsi="Calibri"/>
        </w:rPr>
        <w:t xml:space="preserve"> </w:t>
      </w:r>
    </w:p>
    <w:p w14:paraId="185E040B" w14:textId="77777777" w:rsidR="00420C07" w:rsidRPr="00420C07" w:rsidRDefault="006A2858" w:rsidP="00420C07">
      <w:pPr>
        <w:numPr>
          <w:ilvl w:val="0"/>
          <w:numId w:val="15"/>
        </w:numPr>
        <w:rPr>
          <w:rFonts w:asciiTheme="minorHAnsi" w:hAnsiTheme="minorHAnsi" w:cs="Comic Sans MS"/>
        </w:rPr>
      </w:pPr>
      <w:r>
        <w:rPr>
          <w:rFonts w:asciiTheme="minorHAnsi" w:hAnsiTheme="minorHAnsi" w:cs="Comic Sans MS"/>
        </w:rPr>
        <w:t>Develop skills using the decision-making model in order to improve students’ ability to make reasoned decisions</w:t>
      </w:r>
      <w:r w:rsidR="00420C07" w:rsidRPr="00F95A3F">
        <w:rPr>
          <w:rFonts w:asciiTheme="minorHAnsi" w:hAnsiTheme="minorHAnsi" w:cs="Comic Sans MS"/>
        </w:rPr>
        <w:t>.</w:t>
      </w:r>
    </w:p>
    <w:p w14:paraId="69CDDE8E" w14:textId="77777777" w:rsidR="00564117" w:rsidRDefault="00564117" w:rsidP="00420C07">
      <w:pPr>
        <w:rPr>
          <w:rFonts w:asciiTheme="minorHAnsi" w:hAnsiTheme="minorHAnsi"/>
          <w:b/>
        </w:rPr>
      </w:pPr>
    </w:p>
    <w:p w14:paraId="19DFCF25" w14:textId="77777777" w:rsidR="00420C07" w:rsidRPr="00E05DD2" w:rsidRDefault="000E6816" w:rsidP="00420C07">
      <w:pPr>
        <w:rPr>
          <w:rFonts w:ascii="Comic Sans MS" w:hAnsi="Comic Sans MS" w:cs="Comic Sans MS"/>
          <w:sz w:val="22"/>
          <w:szCs w:val="22"/>
        </w:rPr>
      </w:pPr>
      <w:r w:rsidRPr="00420C07">
        <w:rPr>
          <w:rFonts w:asciiTheme="minorHAnsi" w:hAnsiTheme="minorHAnsi"/>
          <w:b/>
        </w:rPr>
        <w:t>Virginia Standar</w:t>
      </w:r>
      <w:r>
        <w:rPr>
          <w:rFonts w:asciiTheme="minorHAnsi" w:hAnsiTheme="minorHAnsi"/>
          <w:b/>
        </w:rPr>
        <w:t>ds of Learning – History and Social Science</w:t>
      </w:r>
    </w:p>
    <w:p w14:paraId="3A1A84F3" w14:textId="77777777" w:rsidR="00420C07" w:rsidRPr="00420C07" w:rsidRDefault="00420C07" w:rsidP="00420C07">
      <w:pPr>
        <w:pStyle w:val="Default"/>
        <w:rPr>
          <w:rFonts w:asciiTheme="minorHAnsi" w:hAnsiTheme="minorHAnsi" w:cs="Times New Roman"/>
          <w:b/>
          <w:sz w:val="20"/>
          <w:szCs w:val="20"/>
        </w:rPr>
      </w:pPr>
    </w:p>
    <w:tbl>
      <w:tblPr>
        <w:tblpPr w:leftFromText="180" w:rightFromText="180" w:vertAnchor="page" w:horzAnchor="margin" w:tblpY="4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700"/>
      </w:tblGrid>
      <w:tr w:rsidR="004D1555" w:rsidRPr="00F25ED9" w14:paraId="01B6218B"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266B3532" w14:textId="77777777" w:rsidR="004D1555" w:rsidRPr="00420C07" w:rsidRDefault="002108CD" w:rsidP="00EF21D6">
            <w:pPr>
              <w:jc w:val="center"/>
              <w:rPr>
                <w:rFonts w:asciiTheme="minorHAnsi" w:hAnsiTheme="minorHAnsi"/>
                <w:b/>
                <w:sz w:val="20"/>
                <w:szCs w:val="20"/>
              </w:rPr>
            </w:pPr>
            <w:r>
              <w:rPr>
                <w:rFonts w:asciiTheme="minorHAnsi" w:hAnsiTheme="minorHAnsi"/>
                <w:b/>
                <w:sz w:val="20"/>
                <w:szCs w:val="20"/>
              </w:rPr>
              <w:t>K-3.1h</w:t>
            </w:r>
          </w:p>
        </w:tc>
        <w:tc>
          <w:tcPr>
            <w:tcW w:w="7700" w:type="dxa"/>
            <w:tcBorders>
              <w:top w:val="single" w:sz="4" w:space="0" w:color="auto"/>
              <w:left w:val="single" w:sz="4" w:space="0" w:color="auto"/>
              <w:bottom w:val="single" w:sz="4" w:space="0" w:color="auto"/>
              <w:right w:val="single" w:sz="4" w:space="0" w:color="auto"/>
            </w:tcBorders>
            <w:hideMark/>
          </w:tcPr>
          <w:p w14:paraId="79E48D9C" w14:textId="77777777" w:rsidR="004D1555" w:rsidRPr="00420C07" w:rsidRDefault="004D1555" w:rsidP="00EF21D6">
            <w:pPr>
              <w:pStyle w:val="Heading1"/>
              <w:spacing w:before="0"/>
              <w:ind w:left="900" w:hanging="900"/>
              <w:rPr>
                <w:rFonts w:asciiTheme="minorHAnsi" w:hAnsiTheme="minorHAnsi"/>
                <w:color w:val="auto"/>
                <w:sz w:val="20"/>
                <w:szCs w:val="20"/>
              </w:rPr>
            </w:pPr>
            <w:r w:rsidRPr="00420C07">
              <w:rPr>
                <w:rFonts w:asciiTheme="minorHAnsi" w:hAnsiTheme="minorHAnsi"/>
                <w:color w:val="auto"/>
                <w:sz w:val="20"/>
                <w:szCs w:val="20"/>
              </w:rPr>
              <w:t>The student will demonstrate skills for historical thinking, geographical analysis,</w:t>
            </w:r>
          </w:p>
          <w:p w14:paraId="5019A0B1" w14:textId="77777777" w:rsidR="004D1555" w:rsidRPr="00420C07" w:rsidRDefault="004D1555" w:rsidP="00EF21D6">
            <w:pPr>
              <w:pStyle w:val="Heading1"/>
              <w:spacing w:before="0"/>
              <w:ind w:left="900" w:hanging="900"/>
              <w:rPr>
                <w:rFonts w:asciiTheme="minorHAnsi" w:eastAsia="Times New Roman" w:hAnsiTheme="minorHAnsi" w:cs="Times New Roman"/>
                <w:color w:val="auto"/>
                <w:sz w:val="20"/>
                <w:szCs w:val="20"/>
              </w:rPr>
            </w:pPr>
            <w:r w:rsidRPr="00420C07">
              <w:rPr>
                <w:rFonts w:asciiTheme="minorHAnsi" w:hAnsiTheme="minorHAnsi"/>
                <w:color w:val="auto"/>
                <w:sz w:val="20"/>
                <w:szCs w:val="20"/>
              </w:rPr>
              <w:t xml:space="preserve">economic decision making, and responsible citizenship by </w:t>
            </w:r>
            <w:r w:rsidRPr="00420C07">
              <w:rPr>
                <w:rFonts w:asciiTheme="minorHAnsi" w:eastAsia="Times New Roman" w:hAnsiTheme="minorHAnsi" w:cs="Times New Roman"/>
                <w:color w:val="auto"/>
                <w:sz w:val="20"/>
                <w:szCs w:val="20"/>
              </w:rPr>
              <w:t xml:space="preserve">using a decision-making model to </w:t>
            </w:r>
          </w:p>
          <w:p w14:paraId="02368C6F" w14:textId="77777777" w:rsidR="004D1555" w:rsidRPr="00420C07" w:rsidRDefault="002108CD" w:rsidP="00EF21D6">
            <w:pPr>
              <w:pStyle w:val="Heading1"/>
              <w:spacing w:before="0"/>
              <w:rPr>
                <w:rFonts w:asciiTheme="minorHAnsi" w:eastAsia="Times New Roman" w:hAnsiTheme="minorHAnsi" w:cs="Times New Roman"/>
                <w:color w:val="auto"/>
                <w:sz w:val="20"/>
                <w:szCs w:val="20"/>
              </w:rPr>
            </w:pPr>
            <w:r>
              <w:rPr>
                <w:rFonts w:asciiTheme="minorHAnsi" w:eastAsia="Times New Roman" w:hAnsiTheme="minorHAnsi" w:cs="Times New Roman"/>
                <w:color w:val="auto"/>
                <w:sz w:val="20"/>
                <w:szCs w:val="20"/>
              </w:rPr>
              <w:t>make informed decisions.</w:t>
            </w:r>
          </w:p>
        </w:tc>
      </w:tr>
      <w:tr w:rsidR="004D1555" w:rsidRPr="00420C07" w14:paraId="3EE41A7A"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43319336" w14:textId="77777777" w:rsidR="004D1555" w:rsidRPr="00420C07" w:rsidRDefault="004D1555" w:rsidP="00EF21D6">
            <w:pPr>
              <w:jc w:val="center"/>
              <w:rPr>
                <w:rFonts w:asciiTheme="minorHAnsi" w:hAnsiTheme="minorHAnsi"/>
                <w:b/>
                <w:color w:val="000000"/>
                <w:sz w:val="20"/>
                <w:szCs w:val="20"/>
              </w:rPr>
            </w:pPr>
            <w:r>
              <w:rPr>
                <w:rFonts w:asciiTheme="minorHAnsi" w:hAnsiTheme="minorHAnsi"/>
                <w:b/>
                <w:sz w:val="20"/>
                <w:szCs w:val="20"/>
              </w:rPr>
              <w:t>K.9</w:t>
            </w:r>
          </w:p>
        </w:tc>
        <w:tc>
          <w:tcPr>
            <w:tcW w:w="7700" w:type="dxa"/>
            <w:tcBorders>
              <w:top w:val="single" w:sz="4" w:space="0" w:color="auto"/>
              <w:left w:val="single" w:sz="4" w:space="0" w:color="auto"/>
              <w:bottom w:val="single" w:sz="4" w:space="0" w:color="auto"/>
              <w:right w:val="single" w:sz="4" w:space="0" w:color="auto"/>
            </w:tcBorders>
            <w:hideMark/>
          </w:tcPr>
          <w:p w14:paraId="5FE9548E"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w:t>
            </w:r>
          </w:p>
          <w:p w14:paraId="155DAAE6"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a) recognize that people make choices because they cannot have everything they want; and</w:t>
            </w:r>
          </w:p>
          <w:p w14:paraId="4571EED4" w14:textId="77777777" w:rsidR="004D1555" w:rsidRPr="00420C07" w:rsidRDefault="004D1555" w:rsidP="00EF21D6">
            <w:pPr>
              <w:pStyle w:val="Default"/>
              <w:rPr>
                <w:rFonts w:asciiTheme="minorHAnsi" w:hAnsiTheme="minorHAnsi"/>
                <w:b/>
                <w:bCs/>
                <w:sz w:val="20"/>
                <w:szCs w:val="20"/>
              </w:rPr>
            </w:pPr>
            <w:r w:rsidRPr="00420C07">
              <w:rPr>
                <w:rFonts w:asciiTheme="minorHAnsi" w:hAnsiTheme="minorHAnsi"/>
                <w:sz w:val="20"/>
                <w:szCs w:val="20"/>
              </w:rPr>
              <w:t>b) explain that people work to earn money to buy the things they want.</w:t>
            </w:r>
          </w:p>
        </w:tc>
      </w:tr>
      <w:tr w:rsidR="004D1555" w:rsidRPr="00420C07" w14:paraId="2CC93B16"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4FD87D88" w14:textId="77777777" w:rsidR="004D1555" w:rsidRPr="00420C07" w:rsidRDefault="004D1555" w:rsidP="00EF21D6">
            <w:pPr>
              <w:jc w:val="center"/>
              <w:rPr>
                <w:rFonts w:asciiTheme="minorHAnsi" w:hAnsiTheme="minorHAnsi"/>
                <w:b/>
                <w:color w:val="000000"/>
                <w:sz w:val="20"/>
                <w:szCs w:val="20"/>
              </w:rPr>
            </w:pPr>
            <w:r>
              <w:rPr>
                <w:rFonts w:asciiTheme="minorHAnsi" w:hAnsiTheme="minorHAnsi"/>
                <w:b/>
                <w:sz w:val="20"/>
                <w:szCs w:val="20"/>
              </w:rPr>
              <w:t>1.7</w:t>
            </w:r>
          </w:p>
        </w:tc>
        <w:tc>
          <w:tcPr>
            <w:tcW w:w="7700" w:type="dxa"/>
            <w:tcBorders>
              <w:top w:val="single" w:sz="4" w:space="0" w:color="auto"/>
              <w:left w:val="single" w:sz="4" w:space="0" w:color="auto"/>
              <w:bottom w:val="single" w:sz="4" w:space="0" w:color="auto"/>
              <w:right w:val="single" w:sz="4" w:space="0" w:color="auto"/>
            </w:tcBorders>
            <w:hideMark/>
          </w:tcPr>
          <w:p w14:paraId="3F54A1A0" w14:textId="77777777" w:rsidR="004D1555" w:rsidRPr="000627D4" w:rsidRDefault="004D1555" w:rsidP="00EF21D6">
            <w:pPr>
              <w:autoSpaceDE w:val="0"/>
              <w:autoSpaceDN w:val="0"/>
              <w:adjustRightInd w:val="0"/>
              <w:rPr>
                <w:rFonts w:asciiTheme="minorHAnsi" w:hAnsiTheme="minorHAnsi"/>
                <w:sz w:val="20"/>
                <w:szCs w:val="20"/>
              </w:rPr>
            </w:pPr>
            <w:r w:rsidRPr="000627D4">
              <w:rPr>
                <w:rFonts w:asciiTheme="minorHAnsi" w:hAnsiTheme="minorHAnsi"/>
                <w:sz w:val="20"/>
                <w:szCs w:val="20"/>
              </w:rPr>
              <w:t>The student will explain the difference between goods and services and describe how people are consumers and producers of goods and services.</w:t>
            </w:r>
          </w:p>
        </w:tc>
      </w:tr>
      <w:tr w:rsidR="004D1555" w:rsidRPr="00420C07" w14:paraId="09E64D38"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3EEC8B2A"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sz w:val="20"/>
                <w:szCs w:val="20"/>
              </w:rPr>
              <w:t>1.8</w:t>
            </w:r>
          </w:p>
        </w:tc>
        <w:tc>
          <w:tcPr>
            <w:tcW w:w="7700" w:type="dxa"/>
            <w:tcBorders>
              <w:top w:val="single" w:sz="4" w:space="0" w:color="auto"/>
              <w:left w:val="single" w:sz="4" w:space="0" w:color="auto"/>
              <w:bottom w:val="single" w:sz="4" w:space="0" w:color="auto"/>
              <w:right w:val="single" w:sz="4" w:space="0" w:color="auto"/>
            </w:tcBorders>
            <w:hideMark/>
          </w:tcPr>
          <w:p w14:paraId="13A3B1BD"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 explain that people make choices because they cannot have everything they want.</w:t>
            </w:r>
          </w:p>
        </w:tc>
      </w:tr>
      <w:tr w:rsidR="000C1DB9" w:rsidRPr="00420C07" w14:paraId="1DEC7345" w14:textId="77777777" w:rsidTr="00EF21D6">
        <w:tc>
          <w:tcPr>
            <w:tcW w:w="930" w:type="dxa"/>
            <w:tcBorders>
              <w:top w:val="single" w:sz="4" w:space="0" w:color="auto"/>
              <w:left w:val="single" w:sz="4" w:space="0" w:color="auto"/>
              <w:bottom w:val="single" w:sz="4" w:space="0" w:color="auto"/>
              <w:right w:val="single" w:sz="4" w:space="0" w:color="auto"/>
            </w:tcBorders>
          </w:tcPr>
          <w:p w14:paraId="632D219A" w14:textId="77777777" w:rsidR="000C1DB9" w:rsidRPr="00564117" w:rsidRDefault="000C1DB9" w:rsidP="00EF21D6">
            <w:pPr>
              <w:jc w:val="center"/>
              <w:rPr>
                <w:rFonts w:asciiTheme="minorHAnsi" w:hAnsiTheme="minorHAnsi"/>
                <w:b/>
                <w:sz w:val="20"/>
                <w:szCs w:val="20"/>
              </w:rPr>
            </w:pPr>
            <w:r w:rsidRPr="00564117">
              <w:rPr>
                <w:rFonts w:asciiTheme="minorHAnsi" w:hAnsiTheme="minorHAnsi"/>
                <w:b/>
                <w:sz w:val="20"/>
                <w:szCs w:val="20"/>
              </w:rPr>
              <w:t>2.8</w:t>
            </w:r>
          </w:p>
        </w:tc>
        <w:tc>
          <w:tcPr>
            <w:tcW w:w="7700" w:type="dxa"/>
            <w:tcBorders>
              <w:top w:val="single" w:sz="4" w:space="0" w:color="auto"/>
              <w:left w:val="single" w:sz="4" w:space="0" w:color="auto"/>
              <w:bottom w:val="single" w:sz="4" w:space="0" w:color="auto"/>
              <w:right w:val="single" w:sz="4" w:space="0" w:color="auto"/>
            </w:tcBorders>
          </w:tcPr>
          <w:p w14:paraId="556EFCFE" w14:textId="77777777" w:rsidR="000C1DB9" w:rsidRPr="00564117" w:rsidRDefault="008256C2" w:rsidP="00EF21D6">
            <w:pPr>
              <w:rPr>
                <w:rFonts w:asciiTheme="minorHAnsi" w:hAnsiTheme="minorHAnsi"/>
                <w:sz w:val="20"/>
                <w:szCs w:val="20"/>
              </w:rPr>
            </w:pPr>
            <w:r w:rsidRPr="00564117">
              <w:rPr>
                <w:rFonts w:asciiTheme="minorHAnsi" w:hAnsiTheme="minorHAnsi"/>
                <w:sz w:val="20"/>
                <w:szCs w:val="20"/>
              </w:rPr>
              <w:t>The student will describe natural resources (water, soil, wood, and coal), human resources (people at work), and capital resources (machines, tools, and buildings).</w:t>
            </w:r>
          </w:p>
        </w:tc>
      </w:tr>
      <w:tr w:rsidR="004D1555" w:rsidRPr="00420C07" w14:paraId="60A54A76"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130ECD20"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sz w:val="20"/>
                <w:szCs w:val="20"/>
              </w:rPr>
              <w:t>2.10</w:t>
            </w:r>
          </w:p>
        </w:tc>
        <w:tc>
          <w:tcPr>
            <w:tcW w:w="7700" w:type="dxa"/>
            <w:tcBorders>
              <w:top w:val="single" w:sz="4" w:space="0" w:color="auto"/>
              <w:left w:val="single" w:sz="4" w:space="0" w:color="auto"/>
              <w:bottom w:val="single" w:sz="4" w:space="0" w:color="auto"/>
              <w:right w:val="single" w:sz="4" w:space="0" w:color="auto"/>
            </w:tcBorders>
            <w:hideMark/>
          </w:tcPr>
          <w:p w14:paraId="39DFFACD" w14:textId="77777777" w:rsidR="004D1555" w:rsidRPr="00420C07" w:rsidRDefault="004D1555" w:rsidP="00EF21D6">
            <w:pPr>
              <w:rPr>
                <w:rFonts w:asciiTheme="minorHAnsi" w:hAnsiTheme="minorHAnsi"/>
                <w:color w:val="000000"/>
                <w:sz w:val="20"/>
                <w:szCs w:val="20"/>
              </w:rPr>
            </w:pPr>
            <w:r w:rsidRPr="00420C07">
              <w:rPr>
                <w:rFonts w:asciiTheme="minorHAnsi" w:hAnsiTheme="minorHAnsi"/>
                <w:sz w:val="20"/>
                <w:szCs w:val="20"/>
              </w:rPr>
              <w:t>The student will explain that scarcity (limited resources) requires people to make choices about producing and consuming goods and services.</w:t>
            </w:r>
          </w:p>
        </w:tc>
      </w:tr>
      <w:tr w:rsidR="004D1555" w:rsidRPr="00F25ED9" w14:paraId="6BDE9B35" w14:textId="77777777" w:rsidTr="00EF21D6">
        <w:tc>
          <w:tcPr>
            <w:tcW w:w="930" w:type="dxa"/>
            <w:tcBorders>
              <w:top w:val="single" w:sz="4" w:space="0" w:color="auto"/>
              <w:left w:val="single" w:sz="4" w:space="0" w:color="auto"/>
              <w:bottom w:val="single" w:sz="4" w:space="0" w:color="auto"/>
              <w:right w:val="single" w:sz="4" w:space="0" w:color="auto"/>
            </w:tcBorders>
            <w:hideMark/>
          </w:tcPr>
          <w:p w14:paraId="40266F5A" w14:textId="77777777" w:rsidR="004D1555" w:rsidRPr="00420C07" w:rsidRDefault="004D1555" w:rsidP="00EF21D6">
            <w:pPr>
              <w:jc w:val="center"/>
              <w:rPr>
                <w:rFonts w:asciiTheme="minorHAnsi" w:hAnsiTheme="minorHAnsi"/>
                <w:b/>
                <w:color w:val="000000"/>
                <w:sz w:val="20"/>
                <w:szCs w:val="20"/>
              </w:rPr>
            </w:pPr>
            <w:r w:rsidRPr="00420C07">
              <w:rPr>
                <w:rFonts w:asciiTheme="minorHAnsi" w:hAnsiTheme="minorHAnsi"/>
                <w:b/>
                <w:color w:val="000000"/>
                <w:sz w:val="20"/>
                <w:szCs w:val="20"/>
              </w:rPr>
              <w:t>3.10</w:t>
            </w:r>
          </w:p>
        </w:tc>
        <w:tc>
          <w:tcPr>
            <w:tcW w:w="7700" w:type="dxa"/>
            <w:tcBorders>
              <w:top w:val="single" w:sz="4" w:space="0" w:color="auto"/>
              <w:left w:val="single" w:sz="4" w:space="0" w:color="auto"/>
              <w:bottom w:val="single" w:sz="4" w:space="0" w:color="auto"/>
              <w:right w:val="single" w:sz="4" w:space="0" w:color="auto"/>
            </w:tcBorders>
            <w:hideMark/>
          </w:tcPr>
          <w:p w14:paraId="1D8AAB69" w14:textId="77777777" w:rsidR="004D1555" w:rsidRPr="00420C07" w:rsidRDefault="004D1555" w:rsidP="00EF21D6">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 identify examples of making an economic choice and will explain the idea of opportunity cost (what is given up when making a choice).</w:t>
            </w:r>
          </w:p>
        </w:tc>
      </w:tr>
    </w:tbl>
    <w:p w14:paraId="55F525B5" w14:textId="77777777" w:rsidR="00420C07" w:rsidRPr="00944DD6" w:rsidRDefault="00420C07" w:rsidP="00944DD6">
      <w:pPr>
        <w:pStyle w:val="SOLNumber"/>
        <w:spacing w:before="0"/>
        <w:ind w:left="0" w:firstLine="0"/>
        <w:rPr>
          <w:rFonts w:ascii="Calibri" w:hAnsi="Calibri" w:cs="Arial"/>
          <w:b/>
        </w:rPr>
      </w:pPr>
    </w:p>
    <w:p w14:paraId="38B4687F" w14:textId="77777777" w:rsidR="00420C07" w:rsidRDefault="00420C07" w:rsidP="00200725">
      <w:pPr>
        <w:rPr>
          <w:rFonts w:ascii="Calibri" w:hAnsi="Calibri" w:cs="Calibri"/>
          <w:b/>
          <w:bCs/>
          <w:sz w:val="22"/>
          <w:szCs w:val="22"/>
        </w:rPr>
      </w:pPr>
    </w:p>
    <w:p w14:paraId="7C199E82" w14:textId="77777777" w:rsidR="00200725" w:rsidRPr="004D1555" w:rsidRDefault="00200725" w:rsidP="00200725">
      <w:pPr>
        <w:rPr>
          <w:rFonts w:ascii="Calibri" w:hAnsi="Calibri" w:cs="Calibri"/>
        </w:rPr>
      </w:pPr>
      <w:r w:rsidRPr="004D1555">
        <w:rPr>
          <w:rFonts w:ascii="Calibri" w:hAnsi="Calibri" w:cs="Calibri"/>
          <w:b/>
          <w:bCs/>
        </w:rPr>
        <w:t>Procedure:</w:t>
      </w:r>
    </w:p>
    <w:p w14:paraId="7DE2E147" w14:textId="77777777" w:rsidR="00272B5C" w:rsidRPr="003118C8" w:rsidRDefault="00272B5C" w:rsidP="00272B5C">
      <w:pPr>
        <w:numPr>
          <w:ilvl w:val="0"/>
          <w:numId w:val="24"/>
        </w:numPr>
        <w:rPr>
          <w:rFonts w:ascii="Calibri" w:hAnsi="Calibri" w:cs="Comic Sans MS"/>
          <w:bCs/>
        </w:rPr>
      </w:pPr>
      <w:r w:rsidRPr="003118C8">
        <w:rPr>
          <w:rFonts w:ascii="Calibri" w:hAnsi="Calibri" w:cs="Comic Sans MS"/>
        </w:rPr>
        <w:t xml:space="preserve">Prepare and collect materials prior to class.  </w:t>
      </w:r>
    </w:p>
    <w:p w14:paraId="03E94AF8" w14:textId="77777777" w:rsidR="00272B5C" w:rsidRPr="003118C8" w:rsidRDefault="00272B5C" w:rsidP="00272B5C">
      <w:pPr>
        <w:numPr>
          <w:ilvl w:val="0"/>
          <w:numId w:val="24"/>
        </w:numPr>
        <w:rPr>
          <w:rFonts w:ascii="Calibri" w:hAnsi="Calibri" w:cs="Comic Sans MS"/>
          <w:bCs/>
        </w:rPr>
      </w:pPr>
      <w:r w:rsidRPr="003118C8">
        <w:rPr>
          <w:rFonts w:ascii="Calibri" w:hAnsi="Calibri" w:cs="Comic Sans MS"/>
        </w:rPr>
        <w:t xml:space="preserve">Introduce the lesson asking the students if they know what a lemonade stand is. Explain that the story they are about to hear is about a different kind of lemonade stand because the cold drinks are being offered for sale during a blustery winter day. </w:t>
      </w:r>
    </w:p>
    <w:p w14:paraId="27EDCE68" w14:textId="0AC5073C" w:rsidR="00272B5C" w:rsidRPr="00D5148E" w:rsidRDefault="00F47CCF" w:rsidP="00272B5C">
      <w:pPr>
        <w:numPr>
          <w:ilvl w:val="0"/>
          <w:numId w:val="24"/>
        </w:numPr>
        <w:rPr>
          <w:rFonts w:ascii="Calibri" w:hAnsi="Calibri" w:cs="Comic Sans MS"/>
          <w:bCs/>
        </w:rPr>
      </w:pPr>
      <w:r w:rsidRPr="00D5148E">
        <w:rPr>
          <w:rFonts w:ascii="Calibri" w:hAnsi="Calibri" w:cs="Comic Sans MS"/>
        </w:rPr>
        <w:t xml:space="preserve">Read </w:t>
      </w:r>
      <w:r w:rsidR="00272B5C" w:rsidRPr="00D5148E">
        <w:rPr>
          <w:rFonts w:ascii="Calibri" w:hAnsi="Calibri" w:cs="Comic Sans MS"/>
        </w:rPr>
        <w:t xml:space="preserve">the book </w:t>
      </w:r>
      <w:r w:rsidR="00272B5C" w:rsidRPr="00D5148E">
        <w:rPr>
          <w:rFonts w:ascii="Calibri" w:hAnsi="Calibri" w:cs="Comic Sans MS"/>
          <w:i/>
        </w:rPr>
        <w:t>Lemonade in Winter</w:t>
      </w:r>
      <w:r w:rsidR="00272B5C" w:rsidRPr="00D5148E">
        <w:rPr>
          <w:rFonts w:ascii="Calibri" w:hAnsi="Calibri" w:cs="Comic Sans MS"/>
        </w:rPr>
        <w:t xml:space="preserve"> to the class.</w:t>
      </w:r>
      <w:r w:rsidR="006852F4">
        <w:rPr>
          <w:rFonts w:ascii="Calibri" w:hAnsi="Calibri" w:cs="Comic Sans MS"/>
        </w:rPr>
        <w:t xml:space="preserve"> This takes around six minutes.  YouTube link: </w:t>
      </w:r>
      <w:r w:rsidR="006852F4" w:rsidRPr="006852F4">
        <w:rPr>
          <w:rFonts w:ascii="Calibri" w:hAnsi="Calibri" w:cs="Comic Sans MS"/>
        </w:rPr>
        <w:t>https://www.youtube.com/watch?v=5ODTiLvF-Zc</w:t>
      </w:r>
    </w:p>
    <w:p w14:paraId="69143C1A" w14:textId="77777777" w:rsidR="00272B5C" w:rsidRPr="00D5148E" w:rsidRDefault="00272B5C" w:rsidP="00272B5C">
      <w:pPr>
        <w:numPr>
          <w:ilvl w:val="0"/>
          <w:numId w:val="24"/>
        </w:numPr>
        <w:rPr>
          <w:rFonts w:ascii="Calibri" w:hAnsi="Calibri" w:cs="Comic Sans MS"/>
          <w:bCs/>
        </w:rPr>
      </w:pPr>
      <w:r w:rsidRPr="00D5148E">
        <w:rPr>
          <w:rFonts w:ascii="Calibri" w:hAnsi="Calibri" w:cs="Comic Sans MS"/>
        </w:rPr>
        <w:t>Review the listed economic concepts</w:t>
      </w:r>
      <w:r w:rsidR="00FB3B6B" w:rsidRPr="00D5148E">
        <w:rPr>
          <w:rFonts w:ascii="Calibri" w:hAnsi="Calibri" w:cs="Comic Sans MS"/>
        </w:rPr>
        <w:t xml:space="preserve"> on Visual 1</w:t>
      </w:r>
      <w:r w:rsidR="00D5148E" w:rsidRPr="00D5148E">
        <w:rPr>
          <w:rFonts w:ascii="Calibri" w:hAnsi="Calibri" w:cs="Comic Sans MS"/>
        </w:rPr>
        <w:t xml:space="preserve"> relating it to connections in the story. </w:t>
      </w:r>
    </w:p>
    <w:p w14:paraId="4852A6DC" w14:textId="77777777" w:rsidR="00F01077" w:rsidRPr="003118C8" w:rsidRDefault="00F01077" w:rsidP="00272B5C">
      <w:pPr>
        <w:numPr>
          <w:ilvl w:val="0"/>
          <w:numId w:val="24"/>
        </w:numPr>
        <w:rPr>
          <w:rFonts w:ascii="Calibri" w:hAnsi="Calibri" w:cs="Comic Sans MS"/>
          <w:bCs/>
        </w:rPr>
      </w:pPr>
      <w:r w:rsidRPr="003118C8">
        <w:rPr>
          <w:rFonts w:ascii="Calibri" w:hAnsi="Calibri" w:cs="Comic Sans MS"/>
        </w:rPr>
        <w:t xml:space="preserve">Explain </w:t>
      </w:r>
      <w:r w:rsidR="004C683D">
        <w:rPr>
          <w:rFonts w:ascii="Calibri" w:hAnsi="Calibri" w:cs="Comic Sans MS"/>
        </w:rPr>
        <w:t xml:space="preserve">that </w:t>
      </w:r>
      <w:r w:rsidRPr="003118C8">
        <w:rPr>
          <w:rFonts w:ascii="Calibri" w:hAnsi="Calibri" w:cs="Comic Sans MS"/>
        </w:rPr>
        <w:t>all decisions have costs and benefits and that Pauline and John-John experienced so</w:t>
      </w:r>
      <w:r w:rsidR="002108CD" w:rsidRPr="003118C8">
        <w:rPr>
          <w:rFonts w:ascii="Calibri" w:hAnsi="Calibri" w:cs="Comic Sans MS"/>
        </w:rPr>
        <w:t>me</w:t>
      </w:r>
      <w:r w:rsidRPr="003118C8">
        <w:rPr>
          <w:rFonts w:ascii="Calibri" w:hAnsi="Calibri" w:cs="Comic Sans MS"/>
        </w:rPr>
        <w:t xml:space="preserve"> positive and some negative things when they became producers and worked hard to sell lemonade to consumers. Did they make the right choice? If they had created a </w:t>
      </w:r>
      <w:r w:rsidR="002E0B4F" w:rsidRPr="003118C8">
        <w:rPr>
          <w:rFonts w:ascii="Calibri" w:hAnsi="Calibri" w:cs="Comic Sans MS"/>
        </w:rPr>
        <w:t>cost-benefit decision grid</w:t>
      </w:r>
      <w:r w:rsidRPr="003118C8">
        <w:rPr>
          <w:rFonts w:ascii="Calibri" w:hAnsi="Calibri" w:cs="Comic Sans MS"/>
        </w:rPr>
        <w:t xml:space="preserve"> before </w:t>
      </w:r>
      <w:r w:rsidR="002108CD" w:rsidRPr="003118C8">
        <w:rPr>
          <w:rFonts w:ascii="Calibri" w:hAnsi="Calibri" w:cs="Comic Sans MS"/>
        </w:rPr>
        <w:t xml:space="preserve">spending </w:t>
      </w:r>
      <w:r w:rsidRPr="003118C8">
        <w:rPr>
          <w:rFonts w:ascii="Calibri" w:hAnsi="Calibri" w:cs="Comic Sans MS"/>
        </w:rPr>
        <w:t>their money on the ingr</w:t>
      </w:r>
      <w:r w:rsidR="009E2C45" w:rsidRPr="003118C8">
        <w:rPr>
          <w:rFonts w:ascii="Calibri" w:hAnsi="Calibri" w:cs="Comic Sans MS"/>
        </w:rPr>
        <w:t>edie</w:t>
      </w:r>
      <w:r w:rsidRPr="003118C8">
        <w:rPr>
          <w:rFonts w:ascii="Calibri" w:hAnsi="Calibri" w:cs="Comic Sans MS"/>
        </w:rPr>
        <w:t>nts to make lemonade</w:t>
      </w:r>
      <w:r w:rsidR="002B71A0">
        <w:rPr>
          <w:rFonts w:ascii="Calibri" w:hAnsi="Calibri" w:cs="Comic Sans MS"/>
        </w:rPr>
        <w:t>,</w:t>
      </w:r>
      <w:r w:rsidRPr="003118C8">
        <w:rPr>
          <w:rFonts w:ascii="Calibri" w:hAnsi="Calibri" w:cs="Comic Sans MS"/>
        </w:rPr>
        <w:t xml:space="preserve"> would they still have set up a lemonade stand? </w:t>
      </w:r>
    </w:p>
    <w:p w14:paraId="25D8119A" w14:textId="77777777" w:rsidR="00276D06" w:rsidRPr="003118C8" w:rsidRDefault="002E0B4F" w:rsidP="00276D06">
      <w:pPr>
        <w:numPr>
          <w:ilvl w:val="0"/>
          <w:numId w:val="24"/>
        </w:numPr>
        <w:rPr>
          <w:rFonts w:ascii="Calibri" w:hAnsi="Calibri" w:cs="Comic Sans MS"/>
          <w:bCs/>
        </w:rPr>
      </w:pPr>
      <w:r w:rsidRPr="003118C8">
        <w:rPr>
          <w:rFonts w:ascii="Calibri" w:hAnsi="Calibri" w:cs="Comic Sans MS"/>
        </w:rPr>
        <w:lastRenderedPageBreak/>
        <w:t xml:space="preserve">Display Visual 2. </w:t>
      </w:r>
      <w:r w:rsidR="009E2C45" w:rsidRPr="003118C8">
        <w:rPr>
          <w:rFonts w:ascii="Calibri" w:hAnsi="Calibri" w:cs="Comic Sans MS"/>
        </w:rPr>
        <w:t>Solicit suggestions from the students concerning the cos</w:t>
      </w:r>
      <w:r w:rsidR="004C683D">
        <w:rPr>
          <w:rFonts w:ascii="Calibri" w:hAnsi="Calibri" w:cs="Comic Sans MS"/>
        </w:rPr>
        <w:t>ts and benefits of</w:t>
      </w:r>
      <w:r w:rsidRPr="003118C8">
        <w:rPr>
          <w:rFonts w:ascii="Calibri" w:hAnsi="Calibri" w:cs="Comic Sans MS"/>
        </w:rPr>
        <w:t xml:space="preserve"> making and selling lemonade</w:t>
      </w:r>
      <w:r w:rsidR="009E2C45" w:rsidRPr="003118C8">
        <w:rPr>
          <w:rFonts w:ascii="Calibri" w:hAnsi="Calibri" w:cs="Comic Sans MS"/>
        </w:rPr>
        <w:t xml:space="preserve"> and record them on the </w:t>
      </w:r>
      <w:r w:rsidRPr="003118C8">
        <w:rPr>
          <w:rFonts w:ascii="Calibri" w:hAnsi="Calibri" w:cs="Comic Sans MS"/>
        </w:rPr>
        <w:t>Cost-Benefit Decision Grid</w:t>
      </w:r>
      <w:r w:rsidR="00A61506" w:rsidRPr="003118C8">
        <w:rPr>
          <w:rFonts w:ascii="Calibri" w:hAnsi="Calibri" w:cs="Comic Sans MS"/>
        </w:rPr>
        <w:t xml:space="preserve"> visual. Accept all reasonable suggestions. </w:t>
      </w:r>
    </w:p>
    <w:p w14:paraId="6D2805F4" w14:textId="77777777" w:rsidR="00285228" w:rsidRDefault="00276D06" w:rsidP="00BC6586">
      <w:pPr>
        <w:ind w:left="720"/>
        <w:rPr>
          <w:rFonts w:ascii="Calibri" w:hAnsi="Calibri" w:cs="Comic Sans MS"/>
          <w:bCs/>
          <w:sz w:val="22"/>
          <w:szCs w:val="22"/>
        </w:rPr>
      </w:pPr>
      <w:r w:rsidRPr="00276D06">
        <w:rPr>
          <w:rFonts w:ascii="Calibri" w:hAnsi="Calibri" w:cs="Comic Sans MS"/>
          <w:b/>
          <w:bCs/>
          <w:i/>
          <w:sz w:val="22"/>
          <w:szCs w:val="22"/>
        </w:rPr>
        <w:t>Possible Student Suggestions:</w:t>
      </w:r>
    </w:p>
    <w:p w14:paraId="337946A5" w14:textId="77777777" w:rsidR="00285228" w:rsidRDefault="00285228" w:rsidP="00276D06">
      <w:pPr>
        <w:ind w:left="360"/>
        <w:rPr>
          <w:rFonts w:ascii="Calibri" w:hAnsi="Calibri" w:cs="Comic Sans MS"/>
          <w:bCs/>
          <w:sz w:val="22"/>
          <w:szCs w:val="22"/>
        </w:rPr>
      </w:pPr>
    </w:p>
    <w:p w14:paraId="4E97FC16" w14:textId="77777777" w:rsidR="00285228" w:rsidRDefault="00285228" w:rsidP="00276D06">
      <w:pPr>
        <w:ind w:left="360"/>
        <w:rPr>
          <w:rFonts w:ascii="Calibri" w:hAnsi="Calibri" w:cs="Comic Sans MS"/>
          <w:bCs/>
          <w:sz w:val="22"/>
          <w:szCs w:val="22"/>
        </w:rPr>
      </w:pPr>
    </w:p>
    <w:tbl>
      <w:tblPr>
        <w:tblStyle w:val="TableGrid"/>
        <w:tblpPr w:leftFromText="180" w:rightFromText="180" w:vertAnchor="page" w:horzAnchor="margin" w:tblpXSpec="center" w:tblpY="3181"/>
        <w:tblW w:w="0" w:type="auto"/>
        <w:tblLook w:val="04A0" w:firstRow="1" w:lastRow="0" w:firstColumn="1" w:lastColumn="0" w:noHBand="0" w:noVBand="1"/>
      </w:tblPr>
      <w:tblGrid>
        <w:gridCol w:w="2985"/>
        <w:gridCol w:w="3760"/>
      </w:tblGrid>
      <w:tr w:rsidR="00CB4CCB" w:rsidRPr="00276D06" w14:paraId="7DB9B518" w14:textId="77777777" w:rsidTr="00CB4CCB">
        <w:tc>
          <w:tcPr>
            <w:tcW w:w="2985" w:type="dxa"/>
          </w:tcPr>
          <w:p w14:paraId="37AEB128" w14:textId="77777777" w:rsidR="00CB4CCB" w:rsidRPr="00276D06" w:rsidRDefault="00CB4CCB" w:rsidP="00CB4CCB">
            <w:pPr>
              <w:jc w:val="center"/>
              <w:rPr>
                <w:rFonts w:asciiTheme="minorHAnsi" w:hAnsiTheme="minorHAnsi"/>
                <w:b/>
                <w:noProof/>
                <w:sz w:val="22"/>
                <w:szCs w:val="22"/>
              </w:rPr>
            </w:pPr>
            <w:r w:rsidRPr="00276D06">
              <w:rPr>
                <w:rFonts w:asciiTheme="minorHAnsi" w:hAnsiTheme="minorHAnsi"/>
                <w:b/>
                <w:noProof/>
                <w:sz w:val="22"/>
                <w:szCs w:val="22"/>
              </w:rPr>
              <w:t>Benefits of selling lemonade</w:t>
            </w:r>
          </w:p>
        </w:tc>
        <w:tc>
          <w:tcPr>
            <w:tcW w:w="3760" w:type="dxa"/>
          </w:tcPr>
          <w:p w14:paraId="43CF2B37" w14:textId="77777777" w:rsidR="00CB4CCB" w:rsidRPr="00276D06" w:rsidRDefault="00CB4CCB" w:rsidP="00CB4CCB">
            <w:pPr>
              <w:jc w:val="center"/>
              <w:rPr>
                <w:rFonts w:asciiTheme="minorHAnsi" w:hAnsiTheme="minorHAnsi"/>
                <w:b/>
                <w:noProof/>
                <w:sz w:val="22"/>
                <w:szCs w:val="22"/>
              </w:rPr>
            </w:pPr>
            <w:r w:rsidRPr="00276D06">
              <w:rPr>
                <w:rFonts w:asciiTheme="minorHAnsi" w:hAnsiTheme="minorHAnsi"/>
                <w:b/>
                <w:noProof/>
                <w:sz w:val="22"/>
                <w:szCs w:val="22"/>
              </w:rPr>
              <w:t>Costs of selling lemonade</w:t>
            </w:r>
          </w:p>
        </w:tc>
      </w:tr>
      <w:tr w:rsidR="00CB4CCB" w14:paraId="232F9735" w14:textId="77777777" w:rsidTr="00CB4CCB">
        <w:tc>
          <w:tcPr>
            <w:tcW w:w="2985" w:type="dxa"/>
          </w:tcPr>
          <w:p w14:paraId="58654AEF"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It would be healty to get outside in the chrisp fresh air</w:t>
            </w:r>
          </w:p>
          <w:p w14:paraId="40F89E59"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You co</w:t>
            </w:r>
            <w:r>
              <w:rPr>
                <w:rFonts w:asciiTheme="minorHAnsi" w:hAnsiTheme="minorHAnsi"/>
                <w:noProof/>
                <w:sz w:val="20"/>
                <w:szCs w:val="20"/>
              </w:rPr>
              <w:t>uld make money selling lemonade</w:t>
            </w:r>
          </w:p>
          <w:p w14:paraId="1CDF88E9"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You might see friends and meet new people</w:t>
            </w:r>
          </w:p>
          <w:p w14:paraId="46941E8C"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b/>
                <w:noProof/>
                <w:sz w:val="20"/>
                <w:szCs w:val="20"/>
              </w:rPr>
              <w:t xml:space="preserve"> </w:t>
            </w:r>
            <w:r w:rsidRPr="00276D06">
              <w:rPr>
                <w:rFonts w:asciiTheme="minorHAnsi" w:hAnsiTheme="minorHAnsi"/>
                <w:noProof/>
                <w:sz w:val="20"/>
                <w:szCs w:val="20"/>
              </w:rPr>
              <w:t xml:space="preserve">Decorating the lemonade stand and creating a jingle would be creative activities </w:t>
            </w:r>
          </w:p>
        </w:tc>
        <w:tc>
          <w:tcPr>
            <w:tcW w:w="3760" w:type="dxa"/>
          </w:tcPr>
          <w:p w14:paraId="3B64BAC6"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You might get very cold while standing outside</w:t>
            </w:r>
          </w:p>
          <w:p w14:paraId="225E1692"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 xml:space="preserve">Ingredients cost money and </w:t>
            </w:r>
            <w:r>
              <w:rPr>
                <w:rFonts w:asciiTheme="minorHAnsi" w:hAnsiTheme="minorHAnsi"/>
                <w:noProof/>
                <w:sz w:val="20"/>
                <w:szCs w:val="20"/>
              </w:rPr>
              <w:t>you might not sell any lemonade</w:t>
            </w:r>
          </w:p>
          <w:p w14:paraId="0E94B450"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Pr>
                <w:rFonts w:asciiTheme="minorHAnsi" w:hAnsiTheme="minorHAnsi"/>
                <w:noProof/>
                <w:sz w:val="20"/>
                <w:szCs w:val="20"/>
              </w:rPr>
              <w:t>There may be no customers</w:t>
            </w:r>
          </w:p>
          <w:p w14:paraId="79D6094C" w14:textId="77777777" w:rsidR="00CB4CCB" w:rsidRPr="00276D06" w:rsidRDefault="00CB4CCB" w:rsidP="00CB4CCB">
            <w:pPr>
              <w:rPr>
                <w:rFonts w:asciiTheme="minorHAnsi" w:hAnsiTheme="minorHAnsi"/>
                <w:noProof/>
                <w:sz w:val="20"/>
                <w:szCs w:val="20"/>
              </w:rPr>
            </w:pPr>
            <w:r w:rsidRPr="00276D06">
              <w:rPr>
                <w:rFonts w:ascii="Wingdings" w:hAnsi="Wingdings"/>
                <w:b/>
                <w:noProof/>
                <w:sz w:val="20"/>
                <w:szCs w:val="20"/>
              </w:rPr>
              <w:t></w:t>
            </w:r>
            <w:r w:rsidRPr="00276D06">
              <w:rPr>
                <w:rFonts w:asciiTheme="minorHAnsi" w:hAnsiTheme="minorHAnsi"/>
                <w:noProof/>
                <w:sz w:val="20"/>
                <w:szCs w:val="20"/>
              </w:rPr>
              <w:t>You might miss a favorite TV program while outside</w:t>
            </w:r>
          </w:p>
        </w:tc>
      </w:tr>
    </w:tbl>
    <w:p w14:paraId="73C883A0" w14:textId="77777777" w:rsidR="00285228" w:rsidRDefault="00285228" w:rsidP="00276D06">
      <w:pPr>
        <w:ind w:left="360"/>
        <w:rPr>
          <w:rFonts w:ascii="Calibri" w:hAnsi="Calibri" w:cs="Comic Sans MS"/>
          <w:bCs/>
          <w:sz w:val="22"/>
          <w:szCs w:val="22"/>
        </w:rPr>
      </w:pPr>
    </w:p>
    <w:p w14:paraId="6E6E73E1" w14:textId="77777777" w:rsidR="00285228" w:rsidRDefault="00285228" w:rsidP="00276D06">
      <w:pPr>
        <w:ind w:left="360"/>
        <w:rPr>
          <w:rFonts w:ascii="Calibri" w:hAnsi="Calibri" w:cs="Comic Sans MS"/>
          <w:bCs/>
          <w:sz w:val="22"/>
          <w:szCs w:val="22"/>
        </w:rPr>
      </w:pPr>
    </w:p>
    <w:p w14:paraId="1E60682A" w14:textId="77777777" w:rsidR="00285228" w:rsidRDefault="00285228" w:rsidP="00276D06">
      <w:pPr>
        <w:ind w:left="360"/>
        <w:rPr>
          <w:rFonts w:ascii="Calibri" w:hAnsi="Calibri" w:cs="Comic Sans MS"/>
          <w:bCs/>
          <w:sz w:val="22"/>
          <w:szCs w:val="22"/>
        </w:rPr>
      </w:pPr>
    </w:p>
    <w:p w14:paraId="7388DC9C" w14:textId="77777777" w:rsidR="00276D06" w:rsidRDefault="00276D06" w:rsidP="003118C8">
      <w:pPr>
        <w:rPr>
          <w:rFonts w:ascii="Calibri" w:hAnsi="Calibri" w:cs="Comic Sans MS"/>
          <w:bCs/>
          <w:sz w:val="22"/>
          <w:szCs w:val="22"/>
        </w:rPr>
      </w:pPr>
    </w:p>
    <w:p w14:paraId="64844634" w14:textId="77777777" w:rsidR="00276D06" w:rsidRDefault="00276D06" w:rsidP="00276D06">
      <w:pPr>
        <w:ind w:left="360"/>
        <w:rPr>
          <w:rFonts w:ascii="Calibri" w:hAnsi="Calibri" w:cs="Comic Sans MS"/>
          <w:bCs/>
          <w:sz w:val="22"/>
          <w:szCs w:val="22"/>
        </w:rPr>
      </w:pPr>
    </w:p>
    <w:p w14:paraId="41862AB5" w14:textId="77777777" w:rsidR="00276D06" w:rsidRDefault="00276D06" w:rsidP="00276D06">
      <w:pPr>
        <w:ind w:left="360"/>
        <w:rPr>
          <w:rFonts w:ascii="Calibri" w:hAnsi="Calibri" w:cs="Comic Sans MS"/>
          <w:bCs/>
          <w:sz w:val="22"/>
          <w:szCs w:val="22"/>
        </w:rPr>
      </w:pPr>
    </w:p>
    <w:p w14:paraId="53213838" w14:textId="77777777" w:rsidR="00276D06" w:rsidRDefault="00276D06" w:rsidP="00276D06">
      <w:pPr>
        <w:ind w:left="360"/>
        <w:rPr>
          <w:rFonts w:ascii="Calibri" w:hAnsi="Calibri" w:cs="Comic Sans MS"/>
          <w:bCs/>
          <w:sz w:val="22"/>
          <w:szCs w:val="22"/>
        </w:rPr>
      </w:pPr>
    </w:p>
    <w:p w14:paraId="3C76ADB6" w14:textId="77777777" w:rsidR="00276D06" w:rsidRDefault="00276D06" w:rsidP="00276D06">
      <w:pPr>
        <w:ind w:left="360"/>
        <w:rPr>
          <w:rFonts w:ascii="Calibri" w:hAnsi="Calibri" w:cs="Comic Sans MS"/>
          <w:bCs/>
          <w:sz w:val="22"/>
          <w:szCs w:val="22"/>
        </w:rPr>
      </w:pPr>
    </w:p>
    <w:p w14:paraId="2FF2F224" w14:textId="77777777" w:rsidR="003118C8" w:rsidRDefault="003118C8" w:rsidP="003118C8">
      <w:pPr>
        <w:ind w:left="720"/>
        <w:rPr>
          <w:rFonts w:ascii="Calibri" w:hAnsi="Calibri" w:cs="Comic Sans MS"/>
          <w:bCs/>
        </w:rPr>
      </w:pPr>
    </w:p>
    <w:p w14:paraId="16400C73" w14:textId="77777777" w:rsidR="00A61506" w:rsidRPr="00A738A2" w:rsidRDefault="00A61506" w:rsidP="00A61506">
      <w:pPr>
        <w:numPr>
          <w:ilvl w:val="0"/>
          <w:numId w:val="24"/>
        </w:numPr>
        <w:rPr>
          <w:rFonts w:ascii="Calibri" w:hAnsi="Calibri" w:cs="Comic Sans MS"/>
          <w:bCs/>
        </w:rPr>
      </w:pPr>
      <w:r w:rsidRPr="00A738A2">
        <w:rPr>
          <w:rFonts w:ascii="Calibri" w:hAnsi="Calibri" w:cs="Comic Sans MS"/>
          <w:bCs/>
        </w:rPr>
        <w:t xml:space="preserve">Ask the students to use the information they have suggested on the </w:t>
      </w:r>
      <w:r w:rsidR="00276D06" w:rsidRPr="00A738A2">
        <w:rPr>
          <w:rFonts w:ascii="Calibri" w:hAnsi="Calibri" w:cs="Comic Sans MS"/>
        </w:rPr>
        <w:t>Cost-Benefit Decision Grid</w:t>
      </w:r>
      <w:r w:rsidRPr="00A738A2">
        <w:rPr>
          <w:rFonts w:ascii="Calibri" w:hAnsi="Calibri" w:cs="Comic Sans MS"/>
        </w:rPr>
        <w:t xml:space="preserve"> to help them decide if they would try to sell lemonade in the winter.</w:t>
      </w:r>
      <w:r w:rsidRPr="00A738A2">
        <w:rPr>
          <w:rFonts w:ascii="Calibri" w:hAnsi="Calibri" w:cs="Comic Sans MS"/>
          <w:bCs/>
        </w:rPr>
        <w:t xml:space="preserve"> Take a class vote and record the mo</w:t>
      </w:r>
      <w:r w:rsidR="004C683D">
        <w:rPr>
          <w:rFonts w:ascii="Calibri" w:hAnsi="Calibri" w:cs="Comic Sans MS"/>
          <w:bCs/>
        </w:rPr>
        <w:t>st popular choice in the</w:t>
      </w:r>
      <w:r w:rsidR="00F02C15">
        <w:rPr>
          <w:rFonts w:ascii="Calibri" w:hAnsi="Calibri" w:cs="Comic Sans MS"/>
          <w:bCs/>
        </w:rPr>
        <w:t xml:space="preserve"> Decision</w:t>
      </w:r>
      <w:r w:rsidRPr="00A738A2">
        <w:rPr>
          <w:rFonts w:ascii="Calibri" w:hAnsi="Calibri" w:cs="Comic Sans MS"/>
          <w:bCs/>
        </w:rPr>
        <w:t xml:space="preserve"> box. </w:t>
      </w:r>
    </w:p>
    <w:p w14:paraId="322A4230" w14:textId="77777777" w:rsidR="009E2C45" w:rsidRPr="002914CA" w:rsidRDefault="00A84734" w:rsidP="009E2C45">
      <w:pPr>
        <w:numPr>
          <w:ilvl w:val="0"/>
          <w:numId w:val="24"/>
        </w:numPr>
        <w:rPr>
          <w:rFonts w:ascii="Calibri" w:hAnsi="Calibri" w:cs="Comic Sans MS"/>
          <w:bCs/>
        </w:rPr>
      </w:pPr>
      <w:r w:rsidRPr="00A738A2">
        <w:rPr>
          <w:rFonts w:ascii="Calibri" w:hAnsi="Calibri" w:cs="Comic Sans MS"/>
          <w:bCs/>
        </w:rPr>
        <w:t xml:space="preserve">Distribute the activity sheet and writing tools. Instruct students to complete a </w:t>
      </w:r>
      <w:r w:rsidR="00276D06" w:rsidRPr="00A738A2">
        <w:rPr>
          <w:rFonts w:ascii="Calibri" w:hAnsi="Calibri" w:cs="Comic Sans MS"/>
        </w:rPr>
        <w:t>Cost-Benefit Decision Grid</w:t>
      </w:r>
      <w:r w:rsidR="00A61506" w:rsidRPr="00A738A2">
        <w:rPr>
          <w:rFonts w:ascii="Calibri" w:hAnsi="Calibri" w:cs="Comic Sans MS"/>
        </w:rPr>
        <w:t xml:space="preserve"> based on another situation from the story. </w:t>
      </w:r>
      <w:r w:rsidRPr="00A738A2">
        <w:rPr>
          <w:rFonts w:ascii="Calibri" w:hAnsi="Calibri" w:cs="Comic Sans MS"/>
        </w:rPr>
        <w:t xml:space="preserve">(Students may work in pairs or small groups.)  Decision </w:t>
      </w:r>
      <w:r w:rsidR="00A61506" w:rsidRPr="00A738A2">
        <w:rPr>
          <w:rFonts w:ascii="Calibri" w:hAnsi="Calibri" w:cs="Comic Sans MS"/>
        </w:rPr>
        <w:t xml:space="preserve">Examples: </w:t>
      </w:r>
      <w:r w:rsidR="008425E9" w:rsidRPr="002914CA">
        <w:rPr>
          <w:rFonts w:ascii="Calibri" w:hAnsi="Calibri" w:cs="Comic Sans MS"/>
        </w:rPr>
        <w:t>Should they c</w:t>
      </w:r>
      <w:r w:rsidRPr="002914CA">
        <w:rPr>
          <w:rFonts w:ascii="Calibri" w:hAnsi="Calibri" w:cs="Comic Sans MS"/>
        </w:rPr>
        <w:t>harge 50¢ for a cup of lemonade</w:t>
      </w:r>
      <w:r w:rsidR="008425E9" w:rsidRPr="002914CA">
        <w:rPr>
          <w:rFonts w:ascii="Calibri" w:hAnsi="Calibri" w:cs="Comic Sans MS"/>
        </w:rPr>
        <w:t>?</w:t>
      </w:r>
      <w:r w:rsidRPr="002914CA">
        <w:rPr>
          <w:rFonts w:ascii="Calibri" w:hAnsi="Calibri" w:cs="Comic Sans MS"/>
        </w:rPr>
        <w:t xml:space="preserve"> </w:t>
      </w:r>
      <w:r w:rsidR="00C95B69" w:rsidRPr="002914CA">
        <w:rPr>
          <w:rFonts w:ascii="Calibri" w:hAnsi="Calibri" w:cs="Comic Sans MS"/>
        </w:rPr>
        <w:t>S</w:t>
      </w:r>
      <w:r w:rsidR="008425E9" w:rsidRPr="002914CA">
        <w:rPr>
          <w:rFonts w:ascii="Calibri" w:hAnsi="Calibri" w:cs="Comic Sans MS"/>
        </w:rPr>
        <w:t>hould they s</w:t>
      </w:r>
      <w:r w:rsidR="00C95B69" w:rsidRPr="002914CA">
        <w:rPr>
          <w:rFonts w:ascii="Calibri" w:hAnsi="Calibri" w:cs="Comic Sans MS"/>
        </w:rPr>
        <w:t>pend the earned money for popsicles</w:t>
      </w:r>
      <w:r w:rsidR="008425E9" w:rsidRPr="002914CA">
        <w:rPr>
          <w:rFonts w:ascii="Calibri" w:hAnsi="Calibri" w:cs="Comic Sans MS"/>
        </w:rPr>
        <w:t>?</w:t>
      </w:r>
      <w:r w:rsidR="00C95B69" w:rsidRPr="002914CA">
        <w:rPr>
          <w:rFonts w:ascii="Calibri" w:hAnsi="Calibri" w:cs="Comic Sans MS"/>
        </w:rPr>
        <w:t xml:space="preserve"> </w:t>
      </w:r>
    </w:p>
    <w:p w14:paraId="1A39FDF0" w14:textId="77777777" w:rsidR="00C95B69" w:rsidRPr="002914CA" w:rsidRDefault="00C95B69" w:rsidP="009E2C45">
      <w:pPr>
        <w:numPr>
          <w:ilvl w:val="0"/>
          <w:numId w:val="24"/>
        </w:numPr>
        <w:rPr>
          <w:rFonts w:asciiTheme="minorHAnsi" w:hAnsiTheme="minorHAnsi" w:cs="Comic Sans MS"/>
          <w:bCs/>
        </w:rPr>
      </w:pPr>
      <w:r w:rsidRPr="002914CA">
        <w:rPr>
          <w:rFonts w:ascii="Calibri" w:hAnsi="Calibri" w:cs="Comic Sans MS"/>
        </w:rPr>
        <w:t xml:space="preserve">Allow students to share their completed Cost-Benefit Decision Grids </w:t>
      </w:r>
      <w:r w:rsidR="008425E9" w:rsidRPr="002914CA">
        <w:rPr>
          <w:rFonts w:ascii="Calibri" w:hAnsi="Calibri" w:cs="Comic Sans MS"/>
        </w:rPr>
        <w:t xml:space="preserve">including their final decision </w:t>
      </w:r>
      <w:r w:rsidRPr="002914CA">
        <w:rPr>
          <w:rFonts w:ascii="Calibri" w:hAnsi="Calibri" w:cs="Comic Sans MS"/>
        </w:rPr>
        <w:t xml:space="preserve">with the </w:t>
      </w:r>
      <w:r w:rsidRPr="002914CA">
        <w:rPr>
          <w:rFonts w:asciiTheme="minorHAnsi" w:hAnsiTheme="minorHAnsi" w:cs="Comic Sans MS"/>
        </w:rPr>
        <w:t>class.</w:t>
      </w:r>
    </w:p>
    <w:p w14:paraId="3DCF9324" w14:textId="1EF39211" w:rsidR="00272B5C" w:rsidRPr="002914CA" w:rsidRDefault="00C95B69" w:rsidP="00272B5C">
      <w:pPr>
        <w:numPr>
          <w:ilvl w:val="0"/>
          <w:numId w:val="24"/>
        </w:numPr>
        <w:rPr>
          <w:rFonts w:asciiTheme="minorHAnsi" w:hAnsiTheme="minorHAnsi" w:cs="Comic Sans MS"/>
          <w:bCs/>
        </w:rPr>
      </w:pPr>
      <w:r w:rsidRPr="002914CA">
        <w:rPr>
          <w:rFonts w:asciiTheme="minorHAnsi" w:hAnsiTheme="minorHAnsi" w:cs="Comic Sans MS"/>
          <w:bCs/>
        </w:rPr>
        <w:t>Conclude the lesson by r</w:t>
      </w:r>
      <w:r w:rsidR="002108CD" w:rsidRPr="002914CA">
        <w:rPr>
          <w:rFonts w:asciiTheme="minorHAnsi" w:hAnsiTheme="minorHAnsi" w:cs="Comic Sans MS"/>
          <w:bCs/>
        </w:rPr>
        <w:t>emind</w:t>
      </w:r>
      <w:r w:rsidRPr="002914CA">
        <w:rPr>
          <w:rFonts w:asciiTheme="minorHAnsi" w:hAnsiTheme="minorHAnsi" w:cs="Comic Sans MS"/>
          <w:bCs/>
        </w:rPr>
        <w:t>ing the</w:t>
      </w:r>
      <w:r w:rsidR="002108CD" w:rsidRPr="002914CA">
        <w:rPr>
          <w:rFonts w:asciiTheme="minorHAnsi" w:hAnsiTheme="minorHAnsi" w:cs="Comic Sans MS"/>
          <w:bCs/>
        </w:rPr>
        <w:t xml:space="preserve"> students that all choices have costs and benefits.</w:t>
      </w:r>
      <w:r w:rsidR="008425E9" w:rsidRPr="002914CA">
        <w:rPr>
          <w:rFonts w:asciiTheme="minorHAnsi" w:hAnsiTheme="minorHAnsi" w:cs="Comic Sans MS"/>
          <w:bCs/>
        </w:rPr>
        <w:t xml:space="preserve"> Often</w:t>
      </w:r>
      <w:r w:rsidR="006852F4">
        <w:rPr>
          <w:rFonts w:asciiTheme="minorHAnsi" w:hAnsiTheme="minorHAnsi" w:cs="Comic Sans MS"/>
          <w:bCs/>
        </w:rPr>
        <w:t>,</w:t>
      </w:r>
      <w:r w:rsidR="008425E9" w:rsidRPr="002914CA">
        <w:rPr>
          <w:rFonts w:asciiTheme="minorHAnsi" w:hAnsiTheme="minorHAnsi" w:cs="Comic Sans MS"/>
          <w:bCs/>
        </w:rPr>
        <w:t xml:space="preserve"> we will make better decisions if we stop and think about our costs and benefits </w:t>
      </w:r>
      <w:r w:rsidR="008425E9" w:rsidRPr="006852F4">
        <w:rPr>
          <w:rFonts w:asciiTheme="minorHAnsi" w:hAnsiTheme="minorHAnsi" w:cs="Comic Sans MS"/>
          <w:bCs/>
          <w:iCs/>
        </w:rPr>
        <w:t>before</w:t>
      </w:r>
      <w:r w:rsidR="008425E9" w:rsidRPr="002914CA">
        <w:rPr>
          <w:rFonts w:asciiTheme="minorHAnsi" w:hAnsiTheme="minorHAnsi" w:cs="Comic Sans MS"/>
          <w:bCs/>
          <w:i/>
        </w:rPr>
        <w:t xml:space="preserve"> </w:t>
      </w:r>
      <w:r w:rsidR="008425E9" w:rsidRPr="002914CA">
        <w:rPr>
          <w:rFonts w:asciiTheme="minorHAnsi" w:hAnsiTheme="minorHAnsi" w:cs="Comic Sans MS"/>
          <w:bCs/>
        </w:rPr>
        <w:t>we choose what to do.</w:t>
      </w:r>
    </w:p>
    <w:p w14:paraId="5F4C9355" w14:textId="77777777" w:rsidR="00200725" w:rsidRPr="004C683D" w:rsidRDefault="00200725" w:rsidP="009E2C45">
      <w:pPr>
        <w:rPr>
          <w:rFonts w:asciiTheme="minorHAnsi" w:hAnsiTheme="minorHAnsi" w:cs="Calibri"/>
        </w:rPr>
      </w:pPr>
    </w:p>
    <w:p w14:paraId="17BD1A1E" w14:textId="77777777" w:rsidR="00200725" w:rsidRPr="004C683D" w:rsidRDefault="00200725" w:rsidP="00200725">
      <w:pPr>
        <w:rPr>
          <w:rFonts w:asciiTheme="minorHAnsi" w:hAnsiTheme="minorHAnsi" w:cs="Calibri"/>
          <w:b/>
          <w:bCs/>
        </w:rPr>
      </w:pPr>
    </w:p>
    <w:p w14:paraId="4C9FBC80" w14:textId="77777777" w:rsidR="00F95A3F" w:rsidRPr="004C683D" w:rsidRDefault="00AB5245" w:rsidP="00AB5245">
      <w:pPr>
        <w:rPr>
          <w:rFonts w:asciiTheme="minorHAnsi" w:hAnsiTheme="minorHAnsi"/>
          <w:b/>
        </w:rPr>
      </w:pPr>
      <w:r w:rsidRPr="004C683D">
        <w:rPr>
          <w:rFonts w:asciiTheme="minorHAnsi" w:hAnsiTheme="minorHAnsi"/>
          <w:b/>
        </w:rPr>
        <w:t>Extension Activities:</w:t>
      </w:r>
    </w:p>
    <w:p w14:paraId="270F5EE8" w14:textId="77777777" w:rsidR="00F95A3F" w:rsidRPr="00BC6586" w:rsidRDefault="00C975F1" w:rsidP="00C975F1">
      <w:pPr>
        <w:pStyle w:val="ListParagraph"/>
        <w:numPr>
          <w:ilvl w:val="0"/>
          <w:numId w:val="15"/>
        </w:numPr>
        <w:rPr>
          <w:rFonts w:asciiTheme="minorHAnsi" w:hAnsiTheme="minorHAnsi"/>
          <w:b/>
        </w:rPr>
      </w:pPr>
      <w:r w:rsidRPr="004C683D">
        <w:rPr>
          <w:rFonts w:asciiTheme="minorHAnsi" w:hAnsiTheme="minorHAnsi"/>
        </w:rPr>
        <w:t>A page titled “Pauline Explains Mone</w:t>
      </w:r>
      <w:r w:rsidR="004C683D" w:rsidRPr="004C683D">
        <w:rPr>
          <w:rFonts w:asciiTheme="minorHAnsi" w:hAnsiTheme="minorHAnsi"/>
        </w:rPr>
        <w:t>y to John-John” can be found at</w:t>
      </w:r>
      <w:r w:rsidRPr="004C683D">
        <w:rPr>
          <w:rFonts w:asciiTheme="minorHAnsi" w:hAnsiTheme="minorHAnsi"/>
        </w:rPr>
        <w:t xml:space="preserve"> the back of </w:t>
      </w:r>
      <w:r w:rsidRPr="004C683D">
        <w:rPr>
          <w:rFonts w:asciiTheme="minorHAnsi" w:hAnsiTheme="minorHAnsi"/>
          <w:i/>
        </w:rPr>
        <w:t>Lemonade in Winte</w:t>
      </w:r>
      <w:r w:rsidRPr="004C683D">
        <w:rPr>
          <w:rFonts w:asciiTheme="minorHAnsi" w:hAnsiTheme="minorHAnsi"/>
        </w:rPr>
        <w:t>r. Using a document camera, share this information with the students. Then distribute</w:t>
      </w:r>
      <w:r w:rsidR="002108CD" w:rsidRPr="004C683D">
        <w:rPr>
          <w:rFonts w:asciiTheme="minorHAnsi" w:hAnsiTheme="minorHAnsi"/>
        </w:rPr>
        <w:t xml:space="preserve"> preassembled zip-lock bags containing</w:t>
      </w:r>
      <w:r w:rsidRPr="004C683D">
        <w:rPr>
          <w:rFonts w:asciiTheme="minorHAnsi" w:hAnsiTheme="minorHAnsi"/>
        </w:rPr>
        <w:t xml:space="preserve"> various combinations of coins. (real or duplicated on paper)   </w:t>
      </w:r>
      <w:r w:rsidR="00F95A3F" w:rsidRPr="004C683D">
        <w:rPr>
          <w:rFonts w:asciiTheme="minorHAnsi" w:hAnsiTheme="minorHAnsi"/>
        </w:rPr>
        <w:t xml:space="preserve"> </w:t>
      </w:r>
      <w:r w:rsidRPr="004C683D">
        <w:rPr>
          <w:rFonts w:asciiTheme="minorHAnsi" w:hAnsiTheme="minorHAnsi"/>
        </w:rPr>
        <w:t xml:space="preserve">Instruct each student </w:t>
      </w:r>
      <w:r w:rsidR="00F95A3F" w:rsidRPr="004C683D">
        <w:rPr>
          <w:rFonts w:asciiTheme="minorHAnsi" w:hAnsiTheme="minorHAnsi"/>
        </w:rPr>
        <w:t xml:space="preserve">to </w:t>
      </w:r>
      <w:r w:rsidRPr="004C683D">
        <w:rPr>
          <w:rFonts w:asciiTheme="minorHAnsi" w:hAnsiTheme="minorHAnsi"/>
        </w:rPr>
        <w:t xml:space="preserve">count the money in their bag and record their total on an index card. They </w:t>
      </w:r>
      <w:r w:rsidR="00272B5C" w:rsidRPr="004C683D">
        <w:rPr>
          <w:rFonts w:asciiTheme="minorHAnsi" w:hAnsiTheme="minorHAnsi"/>
        </w:rPr>
        <w:t>are then</w:t>
      </w:r>
      <w:r w:rsidRPr="004C683D">
        <w:rPr>
          <w:rFonts w:asciiTheme="minorHAnsi" w:hAnsiTheme="minorHAnsi"/>
        </w:rPr>
        <w:t xml:space="preserve"> to exchang</w:t>
      </w:r>
      <w:r w:rsidR="002108CD" w:rsidRPr="004C683D">
        <w:rPr>
          <w:rFonts w:asciiTheme="minorHAnsi" w:hAnsiTheme="minorHAnsi"/>
        </w:rPr>
        <w:t>e their bag with a classmate,</w:t>
      </w:r>
      <w:r w:rsidRPr="004C683D">
        <w:rPr>
          <w:rFonts w:asciiTheme="minorHAnsi" w:hAnsiTheme="minorHAnsi"/>
        </w:rPr>
        <w:t xml:space="preserve"> cou</w:t>
      </w:r>
      <w:r w:rsidR="00272B5C" w:rsidRPr="004C683D">
        <w:rPr>
          <w:rFonts w:asciiTheme="minorHAnsi" w:hAnsiTheme="minorHAnsi"/>
        </w:rPr>
        <w:t>nt</w:t>
      </w:r>
      <w:r w:rsidR="002108CD" w:rsidRPr="004C683D">
        <w:rPr>
          <w:rFonts w:asciiTheme="minorHAnsi" w:hAnsiTheme="minorHAnsi"/>
        </w:rPr>
        <w:t xml:space="preserve"> the coins in the new bag</w:t>
      </w:r>
      <w:r w:rsidR="00272B5C" w:rsidRPr="004C683D">
        <w:rPr>
          <w:rFonts w:asciiTheme="minorHAnsi" w:hAnsiTheme="minorHAnsi"/>
        </w:rPr>
        <w:t xml:space="preserve">, and </w:t>
      </w:r>
      <w:r w:rsidR="00272B5C" w:rsidRPr="00BC6586">
        <w:rPr>
          <w:rFonts w:asciiTheme="minorHAnsi" w:hAnsiTheme="minorHAnsi"/>
        </w:rPr>
        <w:t xml:space="preserve">compare the totals. </w:t>
      </w:r>
      <w:r w:rsidRPr="00BC6586">
        <w:rPr>
          <w:rFonts w:asciiTheme="minorHAnsi" w:hAnsiTheme="minorHAnsi"/>
        </w:rPr>
        <w:t xml:space="preserve"> </w:t>
      </w:r>
    </w:p>
    <w:p w14:paraId="13B8AD0C" w14:textId="77777777" w:rsidR="00C975F1" w:rsidRPr="00BC6586" w:rsidRDefault="00C975F1" w:rsidP="00C975F1">
      <w:pPr>
        <w:pStyle w:val="ListParagraph"/>
        <w:rPr>
          <w:rFonts w:asciiTheme="minorHAnsi" w:hAnsiTheme="minorHAnsi"/>
          <w:b/>
        </w:rPr>
      </w:pPr>
    </w:p>
    <w:p w14:paraId="2ED352C4" w14:textId="77777777" w:rsidR="00182542" w:rsidRPr="00BC6586" w:rsidRDefault="00042ED3" w:rsidP="002914CA">
      <w:pPr>
        <w:pStyle w:val="ListParagraph"/>
        <w:numPr>
          <w:ilvl w:val="0"/>
          <w:numId w:val="15"/>
        </w:numPr>
        <w:rPr>
          <w:rFonts w:asciiTheme="minorHAnsi" w:hAnsiTheme="minorHAnsi" w:cs="Comic Sans MS"/>
        </w:rPr>
      </w:pPr>
      <w:r w:rsidRPr="00BC6586">
        <w:rPr>
          <w:rFonts w:asciiTheme="minorHAnsi" w:hAnsiTheme="minorHAnsi"/>
        </w:rPr>
        <w:t xml:space="preserve">Ask </w:t>
      </w:r>
      <w:r w:rsidR="00C975F1" w:rsidRPr="00BC6586">
        <w:rPr>
          <w:rFonts w:asciiTheme="minorHAnsi" w:hAnsiTheme="minorHAnsi"/>
        </w:rPr>
        <w:t xml:space="preserve">the students to list the natural, human, and capital resources needed to make lemonade. </w:t>
      </w:r>
      <w:r w:rsidR="00182542" w:rsidRPr="00BC6586">
        <w:rPr>
          <w:rFonts w:asciiTheme="minorHAnsi" w:hAnsiTheme="minorHAnsi"/>
        </w:rPr>
        <w:t xml:space="preserve">  </w:t>
      </w:r>
      <w:r w:rsidR="002914CA" w:rsidRPr="00BC6586">
        <w:rPr>
          <w:rFonts w:asciiTheme="minorHAnsi" w:hAnsiTheme="minorHAnsi"/>
        </w:rPr>
        <w:t xml:space="preserve">Or </w:t>
      </w:r>
      <w:r w:rsidR="00182542" w:rsidRPr="00BC6586">
        <w:rPr>
          <w:rFonts w:asciiTheme="minorHAnsi" w:hAnsiTheme="minorHAnsi"/>
        </w:rPr>
        <w:t>use the attached picture</w:t>
      </w:r>
      <w:r w:rsidR="002914CA" w:rsidRPr="00BC6586">
        <w:rPr>
          <w:rFonts w:asciiTheme="minorHAnsi" w:hAnsiTheme="minorHAnsi"/>
        </w:rPr>
        <w:t xml:space="preserve"> on page 8</w:t>
      </w:r>
      <w:r w:rsidR="00182542" w:rsidRPr="00BC6586">
        <w:rPr>
          <w:rFonts w:asciiTheme="minorHAnsi" w:hAnsiTheme="minorHAnsi"/>
        </w:rPr>
        <w:t xml:space="preserve"> to ask these questions to reinforce the following economic concepts: </w:t>
      </w:r>
    </w:p>
    <w:p w14:paraId="7C1B05E3" w14:textId="77777777" w:rsidR="00182542" w:rsidRPr="00BC6586" w:rsidRDefault="00182542" w:rsidP="00182542">
      <w:pPr>
        <w:rPr>
          <w:rFonts w:asciiTheme="minorHAnsi" w:hAnsiTheme="minorHAnsi"/>
          <w:noProof/>
        </w:rPr>
      </w:pPr>
      <w:r w:rsidRPr="00BC6586">
        <w:rPr>
          <w:rFonts w:asciiTheme="minorHAnsi" w:hAnsiTheme="minorHAnsi" w:cs="Comic Sans MS"/>
        </w:rPr>
        <w:tab/>
      </w:r>
      <w:r w:rsidRPr="00BC6586">
        <w:rPr>
          <w:rFonts w:asciiTheme="minorHAnsi" w:hAnsiTheme="minorHAnsi"/>
          <w:noProof/>
        </w:rPr>
        <w:t xml:space="preserve">Who is the </w:t>
      </w:r>
      <w:r w:rsidR="00C660D8" w:rsidRPr="00BC6586">
        <w:rPr>
          <w:rFonts w:asciiTheme="minorHAnsi" w:hAnsiTheme="minorHAnsi"/>
          <w:noProof/>
        </w:rPr>
        <w:t>p</w:t>
      </w:r>
      <w:r w:rsidRPr="00BC6586">
        <w:rPr>
          <w:rFonts w:asciiTheme="minorHAnsi" w:hAnsiTheme="minorHAnsi"/>
          <w:noProof/>
        </w:rPr>
        <w:t>roducer?  The boy holding the pitcher is the producer.</w:t>
      </w:r>
    </w:p>
    <w:p w14:paraId="33BDC9C1"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Who is the consumer? The children drinking lemonade are the consumers.</w:t>
      </w:r>
    </w:p>
    <w:p w14:paraId="12F1C75C" w14:textId="77777777" w:rsidR="00182542" w:rsidRPr="00BC6586" w:rsidRDefault="00182542" w:rsidP="00182542">
      <w:pPr>
        <w:ind w:left="720"/>
        <w:rPr>
          <w:rFonts w:asciiTheme="minorHAnsi" w:hAnsiTheme="minorHAnsi"/>
          <w:noProof/>
        </w:rPr>
      </w:pPr>
      <w:r w:rsidRPr="00BC6586">
        <w:rPr>
          <w:rFonts w:asciiTheme="minorHAnsi" w:hAnsiTheme="minorHAnsi"/>
          <w:noProof/>
        </w:rPr>
        <w:lastRenderedPageBreak/>
        <w:t>Where is the market? The lemonade stand is a market because a market is any place comsumers and producers interact.</w:t>
      </w:r>
    </w:p>
    <w:p w14:paraId="6079CA85"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 xml:space="preserve">What </w:t>
      </w:r>
      <w:r w:rsidR="00BC6586" w:rsidRPr="00BC6586">
        <w:rPr>
          <w:rFonts w:asciiTheme="minorHAnsi" w:hAnsiTheme="minorHAnsi"/>
          <w:noProof/>
        </w:rPr>
        <w:t>is</w:t>
      </w:r>
      <w:r w:rsidRPr="00BC6586">
        <w:rPr>
          <w:rFonts w:asciiTheme="minorHAnsi" w:hAnsiTheme="minorHAnsi"/>
          <w:noProof/>
        </w:rPr>
        <w:t xml:space="preserve"> traded? The children gave money to get lemonade.</w:t>
      </w:r>
    </w:p>
    <w:p w14:paraId="3B5B2FB3"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Is lemonade a good or a service?  Lemonade is a good.</w:t>
      </w:r>
    </w:p>
    <w:p w14:paraId="3441C8A2" w14:textId="77777777" w:rsidR="00182542" w:rsidRPr="00BC6586" w:rsidRDefault="00182542" w:rsidP="00182542">
      <w:pPr>
        <w:ind w:firstLine="720"/>
        <w:rPr>
          <w:rFonts w:asciiTheme="minorHAnsi" w:hAnsiTheme="minorHAnsi"/>
          <w:noProof/>
        </w:rPr>
      </w:pPr>
      <w:r w:rsidRPr="00BC6586">
        <w:rPr>
          <w:rFonts w:asciiTheme="minorHAnsi" w:hAnsiTheme="minorHAnsi"/>
          <w:noProof/>
        </w:rPr>
        <w:t>What resources are used to produce lemonade?</w:t>
      </w:r>
    </w:p>
    <w:p w14:paraId="5ABACA30" w14:textId="77777777" w:rsidR="00C660D8" w:rsidRPr="00BC6586" w:rsidRDefault="00182542" w:rsidP="00C660D8">
      <w:pPr>
        <w:ind w:firstLine="720"/>
        <w:rPr>
          <w:rFonts w:asciiTheme="minorHAnsi" w:hAnsiTheme="minorHAnsi"/>
          <w:noProof/>
        </w:rPr>
      </w:pPr>
      <w:r w:rsidRPr="00BC6586">
        <w:rPr>
          <w:rFonts w:asciiTheme="minorHAnsi" w:hAnsiTheme="minorHAnsi"/>
          <w:noProof/>
        </w:rPr>
        <w:tab/>
        <w:t>Natural resources</w:t>
      </w:r>
      <w:r w:rsidR="00BC6586" w:rsidRPr="00BC6586">
        <w:rPr>
          <w:rFonts w:asciiTheme="minorHAnsi" w:hAnsiTheme="minorHAnsi"/>
          <w:noProof/>
        </w:rPr>
        <w:t xml:space="preserve"> - </w:t>
      </w:r>
      <w:r w:rsidRPr="00BC6586">
        <w:rPr>
          <w:rFonts w:asciiTheme="minorHAnsi" w:hAnsiTheme="minorHAnsi"/>
          <w:noProof/>
        </w:rPr>
        <w:t>lemons, water, and ice</w:t>
      </w:r>
      <w:r w:rsidR="00C660D8" w:rsidRPr="00BC6586">
        <w:rPr>
          <w:rFonts w:asciiTheme="minorHAnsi" w:hAnsiTheme="minorHAnsi"/>
          <w:noProof/>
        </w:rPr>
        <w:t xml:space="preserve"> </w:t>
      </w:r>
    </w:p>
    <w:p w14:paraId="4AEB7D63" w14:textId="77777777" w:rsidR="00C660D8" w:rsidRPr="00BC6586" w:rsidRDefault="00C660D8" w:rsidP="00C660D8">
      <w:pPr>
        <w:ind w:left="720" w:firstLine="720"/>
        <w:rPr>
          <w:rFonts w:asciiTheme="minorHAnsi" w:hAnsiTheme="minorHAnsi"/>
          <w:noProof/>
        </w:rPr>
      </w:pPr>
      <w:r w:rsidRPr="00BC6586">
        <w:rPr>
          <w:rFonts w:asciiTheme="minorHAnsi" w:hAnsiTheme="minorHAnsi"/>
          <w:noProof/>
        </w:rPr>
        <w:t>Human resource</w:t>
      </w:r>
      <w:r w:rsidR="00BC6586" w:rsidRPr="00BC6586">
        <w:rPr>
          <w:rFonts w:asciiTheme="minorHAnsi" w:hAnsiTheme="minorHAnsi"/>
          <w:noProof/>
        </w:rPr>
        <w:t xml:space="preserve">s – </w:t>
      </w:r>
      <w:r w:rsidRPr="00BC6586">
        <w:rPr>
          <w:rFonts w:asciiTheme="minorHAnsi" w:hAnsiTheme="minorHAnsi"/>
          <w:noProof/>
        </w:rPr>
        <w:t>the</w:t>
      </w:r>
      <w:r w:rsidR="00BC6586" w:rsidRPr="00BC6586">
        <w:rPr>
          <w:rFonts w:asciiTheme="minorHAnsi" w:hAnsiTheme="minorHAnsi"/>
          <w:noProof/>
        </w:rPr>
        <w:t xml:space="preserve"> person making the </w:t>
      </w:r>
      <w:r w:rsidRPr="00BC6586">
        <w:rPr>
          <w:rFonts w:asciiTheme="minorHAnsi" w:hAnsiTheme="minorHAnsi"/>
          <w:noProof/>
        </w:rPr>
        <w:t>lemonade.</w:t>
      </w:r>
    </w:p>
    <w:p w14:paraId="473612A9" w14:textId="77777777" w:rsidR="00C975F1" w:rsidRPr="00BC6586" w:rsidRDefault="00C660D8" w:rsidP="00BC6586">
      <w:pPr>
        <w:ind w:left="720" w:firstLine="720"/>
        <w:rPr>
          <w:rFonts w:asciiTheme="minorHAnsi" w:hAnsiTheme="minorHAnsi"/>
          <w:b/>
        </w:rPr>
      </w:pPr>
      <w:r w:rsidRPr="00BC6586">
        <w:rPr>
          <w:rFonts w:asciiTheme="minorHAnsi" w:hAnsiTheme="minorHAnsi"/>
          <w:noProof/>
        </w:rPr>
        <w:t>Capital resources</w:t>
      </w:r>
      <w:r w:rsidR="00BC6586" w:rsidRPr="00BC6586">
        <w:rPr>
          <w:rFonts w:asciiTheme="minorHAnsi" w:hAnsiTheme="minorHAnsi"/>
          <w:noProof/>
        </w:rPr>
        <w:t xml:space="preserve"> - </w:t>
      </w:r>
      <w:r w:rsidRPr="00BC6586">
        <w:rPr>
          <w:rFonts w:asciiTheme="minorHAnsi" w:hAnsiTheme="minorHAnsi"/>
          <w:noProof/>
        </w:rPr>
        <w:t>the stand, the pitcher, the glasses, and the spoon.</w:t>
      </w:r>
    </w:p>
    <w:p w14:paraId="0076B31E" w14:textId="77777777" w:rsidR="00272B5C" w:rsidRPr="00BC6586" w:rsidRDefault="00272B5C" w:rsidP="00272B5C">
      <w:pPr>
        <w:pStyle w:val="ListParagraph"/>
        <w:rPr>
          <w:rFonts w:asciiTheme="minorHAnsi" w:hAnsiTheme="minorHAnsi"/>
          <w:b/>
        </w:rPr>
      </w:pPr>
    </w:p>
    <w:p w14:paraId="64C23194" w14:textId="77777777" w:rsidR="003118C8" w:rsidRPr="00BC6586" w:rsidRDefault="00272B5C" w:rsidP="00CB01B0">
      <w:pPr>
        <w:pStyle w:val="ListParagraph"/>
        <w:numPr>
          <w:ilvl w:val="0"/>
          <w:numId w:val="15"/>
        </w:numPr>
        <w:rPr>
          <w:rFonts w:asciiTheme="minorHAnsi" w:hAnsiTheme="minorHAnsi"/>
        </w:rPr>
      </w:pPr>
      <w:r w:rsidRPr="00BC6586">
        <w:rPr>
          <w:rFonts w:asciiTheme="minorHAnsi" w:hAnsiTheme="minorHAnsi"/>
        </w:rPr>
        <w:t xml:space="preserve">For discussion: What might have been different if Pauline and John-John had decided to sell hot chocolate instead of lemonade and limeade? </w:t>
      </w:r>
    </w:p>
    <w:p w14:paraId="08F4F700" w14:textId="77777777" w:rsidR="007C6008" w:rsidRPr="00BC6586" w:rsidRDefault="007C6008" w:rsidP="007C6008">
      <w:pPr>
        <w:pStyle w:val="ListParagraph"/>
        <w:rPr>
          <w:rFonts w:asciiTheme="minorHAnsi" w:hAnsiTheme="minorHAnsi"/>
        </w:rPr>
      </w:pPr>
    </w:p>
    <w:p w14:paraId="38B48016" w14:textId="77777777" w:rsidR="007C6008" w:rsidRPr="00BC6586" w:rsidRDefault="007C6008">
      <w:pPr>
        <w:spacing w:after="160" w:line="259" w:lineRule="auto"/>
        <w:rPr>
          <w:rFonts w:asciiTheme="minorHAnsi" w:hAnsiTheme="minorHAnsi"/>
        </w:rPr>
      </w:pPr>
      <w:r w:rsidRPr="00BC6586">
        <w:rPr>
          <w:rFonts w:asciiTheme="minorHAnsi" w:hAnsiTheme="minorHAnsi"/>
        </w:rPr>
        <w:br w:type="page"/>
      </w:r>
    </w:p>
    <w:p w14:paraId="7FA29199" w14:textId="77777777" w:rsidR="00CB01B0" w:rsidRPr="007352A4" w:rsidRDefault="00CB01B0" w:rsidP="00CB01B0">
      <w:pPr>
        <w:rPr>
          <w:rFonts w:asciiTheme="minorHAnsi" w:hAnsiTheme="minorHAnsi"/>
        </w:rPr>
      </w:pPr>
      <w:r w:rsidRPr="007352A4">
        <w:rPr>
          <w:rFonts w:asciiTheme="minorHAnsi" w:hAnsiTheme="minorHAnsi"/>
        </w:rPr>
        <w:lastRenderedPageBreak/>
        <w:t xml:space="preserve">Visual 1 </w:t>
      </w:r>
    </w:p>
    <w:p w14:paraId="1AB890F9" w14:textId="77777777" w:rsidR="00CB01B0" w:rsidRDefault="00CB01B0" w:rsidP="00CB01B0">
      <w:pPr>
        <w:jc w:val="center"/>
        <w:rPr>
          <w:rFonts w:cs="Arial"/>
          <w:b/>
          <w:sz w:val="32"/>
          <w:szCs w:val="32"/>
        </w:rPr>
      </w:pPr>
      <w:r w:rsidRPr="00966B12">
        <w:rPr>
          <w:b/>
          <w:i/>
          <w:sz w:val="32"/>
          <w:szCs w:val="32"/>
        </w:rPr>
        <w:t>Lemonade in Winter</w:t>
      </w:r>
    </w:p>
    <w:p w14:paraId="359E53A2" w14:textId="77777777" w:rsidR="00CB01B0" w:rsidRPr="00E37D1B" w:rsidRDefault="00CB01B0" w:rsidP="00CB01B0">
      <w:pPr>
        <w:jc w:val="center"/>
        <w:rPr>
          <w:rFonts w:cs="Arial"/>
          <w:b/>
          <w:sz w:val="32"/>
          <w:szCs w:val="32"/>
        </w:rPr>
      </w:pPr>
      <w:r w:rsidRPr="009A4D8E">
        <w:rPr>
          <w:rFonts w:asciiTheme="minorHAnsi" w:hAnsiTheme="minorHAnsi" w:cs="Arial"/>
          <w:b/>
          <w:sz w:val="32"/>
          <w:szCs w:val="32"/>
        </w:rPr>
        <w:t xml:space="preserve">Economic Concepts </w:t>
      </w:r>
    </w:p>
    <w:p w14:paraId="15FB4A04" w14:textId="77777777" w:rsidR="00CB01B0" w:rsidRPr="00E37D1B" w:rsidRDefault="00CB01B0" w:rsidP="00CB01B0">
      <w:pPr>
        <w:jc w:val="center"/>
        <w:rPr>
          <w:rFonts w:asciiTheme="minorHAnsi" w:hAnsiTheme="minorHAnsi"/>
        </w:rPr>
      </w:pPr>
      <w:r>
        <w:rPr>
          <w:noProof/>
        </w:rPr>
        <w:drawing>
          <wp:inline distT="0" distB="0" distL="0" distR="0" wp14:anchorId="672984BC" wp14:editId="3ED60AEC">
            <wp:extent cx="742950" cy="742950"/>
            <wp:effectExtent l="0" t="0" r="0" b="0"/>
            <wp:docPr id="293" name="Picture 293" descr="C:\Users\JMU Econed\AppData\Local\Microsoft\Windows\Temporary Internet Files\Content.IE5\WNZJDG6C\cold_lemonade_by_the_enso-d31sk4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 Econed\AppData\Local\Microsoft\Windows\Temporary Internet Files\Content.IE5\WNZJDG6C\cold_lemonade_by_the_enso-d31sk4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282" cy="741282"/>
                    </a:xfrm>
                    <a:prstGeom prst="rect">
                      <a:avLst/>
                    </a:prstGeom>
                    <a:noFill/>
                    <a:ln>
                      <a:noFill/>
                    </a:ln>
                  </pic:spPr>
                </pic:pic>
              </a:graphicData>
            </a:graphic>
          </wp:inline>
        </w:drawing>
      </w:r>
    </w:p>
    <w:p w14:paraId="64533EF6" w14:textId="77777777" w:rsidR="00CB01B0" w:rsidRPr="00EE4030" w:rsidRDefault="00CB01B0" w:rsidP="00CB01B0">
      <w:pPr>
        <w:jc w:val="center"/>
        <w:rPr>
          <w:rFonts w:asciiTheme="minorHAnsi" w:hAnsiTheme="minorHAnsi" w:cs="Arial"/>
          <w:sz w:val="16"/>
          <w:szCs w:val="16"/>
        </w:rPr>
      </w:pPr>
    </w:p>
    <w:p w14:paraId="68A35674" w14:textId="77777777" w:rsidR="00CB01B0" w:rsidRPr="00EE4030" w:rsidRDefault="00CB01B0" w:rsidP="00CB01B0">
      <w:pPr>
        <w:rPr>
          <w:rFonts w:asciiTheme="minorHAnsi" w:hAnsiTheme="minorHAnsi" w:cs="Arial"/>
          <w:sz w:val="36"/>
          <w:szCs w:val="36"/>
        </w:rPr>
      </w:pPr>
      <w:r w:rsidRPr="00EE4030">
        <w:rPr>
          <w:rFonts w:asciiTheme="minorHAnsi" w:hAnsiTheme="minorHAnsi" w:cs="Arial"/>
          <w:b/>
          <w:sz w:val="36"/>
          <w:szCs w:val="36"/>
        </w:rPr>
        <w:t>Benefit</w:t>
      </w:r>
      <w:r w:rsidRPr="00EE4030">
        <w:rPr>
          <w:rFonts w:asciiTheme="minorHAnsi" w:hAnsiTheme="minorHAnsi" w:cs="Arial"/>
          <w:sz w:val="36"/>
          <w:szCs w:val="36"/>
        </w:rPr>
        <w:t xml:space="preserve">- A </w:t>
      </w:r>
      <w:r w:rsidRPr="00EE4030">
        <w:rPr>
          <w:rFonts w:asciiTheme="minorHAnsi" w:hAnsiTheme="minorHAnsi" w:cs="Arial"/>
          <w:b/>
          <w:sz w:val="36"/>
          <w:szCs w:val="36"/>
        </w:rPr>
        <w:t>benefit</w:t>
      </w:r>
      <w:r w:rsidRPr="00EE4030">
        <w:rPr>
          <w:rFonts w:asciiTheme="minorHAnsi" w:hAnsiTheme="minorHAnsi" w:cs="Arial"/>
          <w:sz w:val="36"/>
          <w:szCs w:val="36"/>
        </w:rPr>
        <w:t xml:space="preserve"> is what satisfies your wants. </w:t>
      </w:r>
    </w:p>
    <w:p w14:paraId="5D38A057" w14:textId="77777777" w:rsidR="00CB01B0" w:rsidRPr="00EE4030" w:rsidRDefault="00CB01B0" w:rsidP="00CB01B0">
      <w:pPr>
        <w:rPr>
          <w:rFonts w:asciiTheme="minorHAnsi" w:hAnsiTheme="minorHAnsi" w:cs="Arial"/>
          <w:sz w:val="36"/>
          <w:szCs w:val="36"/>
        </w:rPr>
      </w:pPr>
      <w:r w:rsidRPr="00EE4030">
        <w:rPr>
          <w:rFonts w:asciiTheme="minorHAnsi" w:hAnsiTheme="minorHAnsi" w:cs="Arial"/>
          <w:sz w:val="36"/>
          <w:szCs w:val="36"/>
        </w:rPr>
        <w:t xml:space="preserve">A </w:t>
      </w:r>
      <w:r w:rsidRPr="00EE4030">
        <w:rPr>
          <w:rFonts w:asciiTheme="minorHAnsi" w:hAnsiTheme="minorHAnsi" w:cs="Arial"/>
          <w:b/>
          <w:sz w:val="36"/>
          <w:szCs w:val="36"/>
        </w:rPr>
        <w:t>benefit</w:t>
      </w:r>
      <w:r w:rsidRPr="00EE4030">
        <w:rPr>
          <w:rFonts w:asciiTheme="minorHAnsi" w:hAnsiTheme="minorHAnsi" w:cs="Arial"/>
          <w:sz w:val="36"/>
          <w:szCs w:val="36"/>
        </w:rPr>
        <w:t xml:space="preserve"> is the positive effect of a decision. </w:t>
      </w:r>
      <w:r w:rsidR="00EE4030" w:rsidRPr="00EE4030">
        <w:rPr>
          <w:rFonts w:ascii="Wingdings" w:hAnsi="Wingdings" w:cs="Arial"/>
          <w:b/>
          <w:sz w:val="48"/>
          <w:szCs w:val="48"/>
        </w:rPr>
        <w:t></w:t>
      </w:r>
    </w:p>
    <w:p w14:paraId="606C21A4" w14:textId="77777777" w:rsidR="00CB01B0" w:rsidRPr="00EE4030" w:rsidRDefault="00CB01B0" w:rsidP="00CB01B0">
      <w:pPr>
        <w:rPr>
          <w:rFonts w:asciiTheme="minorHAnsi" w:hAnsiTheme="minorHAnsi" w:cs="Arial"/>
          <w:b/>
          <w:sz w:val="16"/>
          <w:szCs w:val="16"/>
        </w:rPr>
      </w:pPr>
    </w:p>
    <w:p w14:paraId="2F5369F8" w14:textId="77777777" w:rsidR="004C683D" w:rsidRPr="00943B59" w:rsidRDefault="00CB01B0" w:rsidP="004C683D">
      <w:pPr>
        <w:rPr>
          <w:rFonts w:ascii="Comic Sans MS" w:hAnsi="Comic Sans MS"/>
          <w:b/>
          <w:sz w:val="32"/>
          <w:szCs w:val="32"/>
        </w:rPr>
      </w:pPr>
      <w:r w:rsidRPr="00EE4030">
        <w:rPr>
          <w:rFonts w:asciiTheme="minorHAnsi" w:hAnsiTheme="minorHAnsi" w:cs="Arial"/>
          <w:b/>
          <w:sz w:val="36"/>
          <w:szCs w:val="36"/>
        </w:rPr>
        <w:t>Cost</w:t>
      </w:r>
      <w:r w:rsidRPr="00EE4030">
        <w:rPr>
          <w:rFonts w:asciiTheme="minorHAnsi" w:hAnsiTheme="minorHAnsi" w:cs="Arial"/>
          <w:sz w:val="36"/>
          <w:szCs w:val="36"/>
        </w:rPr>
        <w:t xml:space="preserve">- A </w:t>
      </w:r>
      <w:r w:rsidRPr="00EE4030">
        <w:rPr>
          <w:rFonts w:asciiTheme="minorHAnsi" w:hAnsiTheme="minorHAnsi" w:cs="Arial"/>
          <w:b/>
          <w:sz w:val="36"/>
          <w:szCs w:val="36"/>
        </w:rPr>
        <w:t xml:space="preserve">cost </w:t>
      </w:r>
      <w:r w:rsidRPr="00EE4030">
        <w:rPr>
          <w:rFonts w:asciiTheme="minorHAnsi" w:hAnsiTheme="minorHAnsi" w:cs="Arial"/>
          <w:sz w:val="36"/>
          <w:szCs w:val="36"/>
        </w:rPr>
        <w:t xml:space="preserve">is what you give up when you decide to do something. A </w:t>
      </w:r>
      <w:r w:rsidRPr="00EE4030">
        <w:rPr>
          <w:rFonts w:asciiTheme="minorHAnsi" w:hAnsiTheme="minorHAnsi" w:cs="Arial"/>
          <w:b/>
          <w:sz w:val="36"/>
          <w:szCs w:val="36"/>
        </w:rPr>
        <w:t>cost</w:t>
      </w:r>
      <w:r w:rsidRPr="00EE4030">
        <w:rPr>
          <w:rFonts w:asciiTheme="minorHAnsi" w:hAnsiTheme="minorHAnsi" w:cs="Arial"/>
          <w:sz w:val="36"/>
          <w:szCs w:val="36"/>
        </w:rPr>
        <w:t xml:space="preserve"> is the negative effect of a decision. </w:t>
      </w:r>
      <w:r w:rsidR="004C683D" w:rsidRPr="004C683D">
        <w:rPr>
          <w:rFonts w:asciiTheme="majorHAnsi" w:hAnsiTheme="majorHAnsi"/>
          <w:b/>
          <w:sz w:val="44"/>
          <w:szCs w:val="44"/>
        </w:rPr>
        <w:sym w:font="Wingdings" w:char="004C"/>
      </w:r>
    </w:p>
    <w:p w14:paraId="2E151D52" w14:textId="77777777" w:rsidR="00CB01B0" w:rsidRPr="00EE4030" w:rsidRDefault="00CB01B0" w:rsidP="00CB01B0">
      <w:pPr>
        <w:rPr>
          <w:rFonts w:asciiTheme="minorHAnsi" w:hAnsiTheme="minorHAnsi" w:cs="Arial"/>
          <w:b/>
          <w:sz w:val="16"/>
          <w:szCs w:val="16"/>
        </w:rPr>
      </w:pPr>
    </w:p>
    <w:p w14:paraId="7B129E8A" w14:textId="77777777" w:rsidR="00CB01B0" w:rsidRPr="00EE4030" w:rsidRDefault="00CB01B0" w:rsidP="00CB01B0">
      <w:pPr>
        <w:rPr>
          <w:rFonts w:asciiTheme="minorHAnsi" w:hAnsiTheme="minorHAnsi" w:cs="Arial"/>
          <w:b/>
          <w:sz w:val="36"/>
          <w:szCs w:val="36"/>
        </w:rPr>
      </w:pPr>
      <w:r w:rsidRPr="00EE4030">
        <w:rPr>
          <w:rFonts w:asciiTheme="minorHAnsi" w:hAnsiTheme="minorHAnsi" w:cs="Arial"/>
          <w:b/>
          <w:sz w:val="36"/>
          <w:szCs w:val="36"/>
        </w:rPr>
        <w:t xml:space="preserve">Consumer- </w:t>
      </w:r>
      <w:r w:rsidRPr="00EE4030">
        <w:rPr>
          <w:rFonts w:asciiTheme="minorHAnsi" w:eastAsia="Times" w:hAnsiTheme="minorHAnsi"/>
          <w:sz w:val="36"/>
          <w:szCs w:val="36"/>
        </w:rPr>
        <w:t xml:space="preserve">A person who uses or buys goods and services is a </w:t>
      </w:r>
      <w:r w:rsidRPr="00EE4030">
        <w:rPr>
          <w:rFonts w:asciiTheme="minorHAnsi" w:eastAsia="Times" w:hAnsiTheme="minorHAnsi"/>
          <w:b/>
          <w:sz w:val="36"/>
          <w:szCs w:val="36"/>
        </w:rPr>
        <w:t>consumer</w:t>
      </w:r>
      <w:r w:rsidRPr="00EE4030">
        <w:rPr>
          <w:rFonts w:asciiTheme="minorHAnsi" w:eastAsia="Times" w:hAnsiTheme="minorHAnsi"/>
          <w:sz w:val="36"/>
          <w:szCs w:val="36"/>
        </w:rPr>
        <w:t xml:space="preserve">. </w:t>
      </w:r>
    </w:p>
    <w:p w14:paraId="1459067A" w14:textId="77777777" w:rsidR="00CB01B0" w:rsidRPr="00EE4030" w:rsidRDefault="00CB01B0" w:rsidP="00CB01B0">
      <w:pPr>
        <w:rPr>
          <w:rFonts w:asciiTheme="minorHAnsi" w:hAnsiTheme="minorHAnsi" w:cs="Arial"/>
          <w:b/>
          <w:sz w:val="16"/>
          <w:szCs w:val="16"/>
        </w:rPr>
      </w:pPr>
    </w:p>
    <w:p w14:paraId="365A30FD" w14:textId="77777777" w:rsidR="00CB01B0" w:rsidRPr="00EE4030" w:rsidRDefault="00CB01B0" w:rsidP="00CB01B0">
      <w:pPr>
        <w:rPr>
          <w:rFonts w:asciiTheme="minorHAnsi" w:eastAsia="Times" w:hAnsiTheme="minorHAnsi"/>
          <w:sz w:val="36"/>
          <w:szCs w:val="36"/>
        </w:rPr>
      </w:pPr>
      <w:r w:rsidRPr="00EE4030">
        <w:rPr>
          <w:rFonts w:asciiTheme="minorHAnsi" w:hAnsiTheme="minorHAnsi" w:cs="Arial"/>
          <w:b/>
          <w:sz w:val="36"/>
          <w:szCs w:val="36"/>
        </w:rPr>
        <w:t xml:space="preserve">Producer - </w:t>
      </w:r>
      <w:r w:rsidRPr="00EE4030">
        <w:rPr>
          <w:rFonts w:asciiTheme="minorHAnsi" w:eastAsia="Times" w:hAnsiTheme="minorHAnsi"/>
          <w:sz w:val="36"/>
          <w:szCs w:val="36"/>
        </w:rPr>
        <w:t xml:space="preserve">A person who makes goods or provides services is a </w:t>
      </w:r>
      <w:r w:rsidRPr="00EE4030">
        <w:rPr>
          <w:rFonts w:asciiTheme="minorHAnsi" w:eastAsia="Times" w:hAnsiTheme="minorHAnsi"/>
          <w:b/>
          <w:sz w:val="36"/>
          <w:szCs w:val="36"/>
        </w:rPr>
        <w:t>producer</w:t>
      </w:r>
      <w:r w:rsidRPr="00EE4030">
        <w:rPr>
          <w:rFonts w:asciiTheme="minorHAnsi" w:eastAsia="Times" w:hAnsiTheme="minorHAnsi"/>
          <w:sz w:val="36"/>
          <w:szCs w:val="36"/>
        </w:rPr>
        <w:t>.</w:t>
      </w:r>
    </w:p>
    <w:p w14:paraId="3D163C5E" w14:textId="77777777" w:rsidR="00CB01B0" w:rsidRPr="00EE4030" w:rsidRDefault="00CB01B0" w:rsidP="00CB01B0">
      <w:pPr>
        <w:rPr>
          <w:rFonts w:asciiTheme="minorHAnsi" w:hAnsiTheme="minorHAnsi" w:cs="Arial"/>
          <w:b/>
          <w:sz w:val="16"/>
          <w:szCs w:val="16"/>
        </w:rPr>
      </w:pPr>
    </w:p>
    <w:p w14:paraId="1916AF8D" w14:textId="77777777" w:rsidR="00CB01B0" w:rsidRPr="00EE4030" w:rsidRDefault="00CB01B0" w:rsidP="00CB01B0">
      <w:pPr>
        <w:rPr>
          <w:rFonts w:asciiTheme="minorHAnsi" w:hAnsiTheme="minorHAnsi" w:cs="Arial"/>
          <w:b/>
          <w:sz w:val="36"/>
          <w:szCs w:val="36"/>
        </w:rPr>
      </w:pPr>
      <w:r w:rsidRPr="00EE4030">
        <w:rPr>
          <w:rFonts w:asciiTheme="minorHAnsi" w:hAnsiTheme="minorHAnsi" w:cs="Arial"/>
          <w:b/>
          <w:sz w:val="36"/>
          <w:szCs w:val="36"/>
        </w:rPr>
        <w:t xml:space="preserve">Goods - </w:t>
      </w:r>
      <w:r w:rsidRPr="00EE4030">
        <w:rPr>
          <w:rFonts w:asciiTheme="minorHAnsi" w:eastAsia="Times" w:hAnsiTheme="minorHAnsi"/>
          <w:sz w:val="36"/>
          <w:szCs w:val="36"/>
        </w:rPr>
        <w:t xml:space="preserve">Things people make or use to satisfy wants are </w:t>
      </w:r>
      <w:r w:rsidRPr="00EE4030">
        <w:rPr>
          <w:rFonts w:asciiTheme="minorHAnsi" w:eastAsia="Times" w:hAnsiTheme="minorHAnsi"/>
          <w:b/>
          <w:sz w:val="36"/>
          <w:szCs w:val="36"/>
        </w:rPr>
        <w:t>goods</w:t>
      </w:r>
      <w:r w:rsidRPr="00EE4030">
        <w:rPr>
          <w:rFonts w:asciiTheme="minorHAnsi" w:eastAsia="Times" w:hAnsiTheme="minorHAnsi"/>
          <w:sz w:val="36"/>
          <w:szCs w:val="36"/>
        </w:rPr>
        <w:t xml:space="preserve">. </w:t>
      </w:r>
    </w:p>
    <w:p w14:paraId="1659800E" w14:textId="77777777" w:rsidR="00CB01B0" w:rsidRPr="00EE4030" w:rsidRDefault="00CB01B0" w:rsidP="00CB01B0">
      <w:pPr>
        <w:rPr>
          <w:rFonts w:asciiTheme="minorHAnsi" w:hAnsiTheme="minorHAnsi" w:cs="Arial"/>
          <w:b/>
          <w:sz w:val="16"/>
          <w:szCs w:val="16"/>
        </w:rPr>
      </w:pPr>
    </w:p>
    <w:p w14:paraId="029245AC" w14:textId="77777777" w:rsidR="00CB01B0" w:rsidRPr="00EE4030" w:rsidRDefault="00CB01B0" w:rsidP="00CB01B0">
      <w:pPr>
        <w:rPr>
          <w:rFonts w:asciiTheme="minorHAnsi" w:eastAsia="Times" w:hAnsiTheme="minorHAnsi"/>
          <w:sz w:val="36"/>
          <w:szCs w:val="36"/>
        </w:rPr>
      </w:pPr>
      <w:r w:rsidRPr="00EE4030">
        <w:rPr>
          <w:rFonts w:asciiTheme="minorHAnsi" w:hAnsiTheme="minorHAnsi" w:cs="Arial"/>
          <w:b/>
          <w:sz w:val="36"/>
          <w:szCs w:val="36"/>
        </w:rPr>
        <w:t>Services -</w:t>
      </w:r>
      <w:r w:rsidRPr="00EE4030">
        <w:rPr>
          <w:rFonts w:asciiTheme="minorHAnsi" w:eastAsia="Times" w:hAnsiTheme="minorHAnsi"/>
          <w:sz w:val="36"/>
          <w:szCs w:val="36"/>
        </w:rPr>
        <w:t xml:space="preserve"> Activities that satisfy people’s wants</w:t>
      </w:r>
      <w:r w:rsidR="00EE4030">
        <w:rPr>
          <w:rFonts w:asciiTheme="minorHAnsi" w:eastAsia="Times" w:hAnsiTheme="minorHAnsi"/>
          <w:sz w:val="36"/>
          <w:szCs w:val="36"/>
        </w:rPr>
        <w:t xml:space="preserve"> are </w:t>
      </w:r>
      <w:r w:rsidRPr="00EE4030">
        <w:rPr>
          <w:rFonts w:asciiTheme="minorHAnsi" w:eastAsia="Times" w:hAnsiTheme="minorHAnsi"/>
          <w:b/>
          <w:sz w:val="36"/>
          <w:szCs w:val="36"/>
        </w:rPr>
        <w:t>services</w:t>
      </w:r>
      <w:r w:rsidRPr="00EE4030">
        <w:rPr>
          <w:rFonts w:asciiTheme="minorHAnsi" w:eastAsia="Times" w:hAnsiTheme="minorHAnsi"/>
          <w:sz w:val="36"/>
          <w:szCs w:val="36"/>
        </w:rPr>
        <w:t xml:space="preserve">. </w:t>
      </w:r>
    </w:p>
    <w:p w14:paraId="40878DE2" w14:textId="77777777" w:rsidR="00CB01B0" w:rsidRPr="00EE4030" w:rsidRDefault="00CB01B0" w:rsidP="00CB01B0">
      <w:pPr>
        <w:rPr>
          <w:rFonts w:asciiTheme="minorHAnsi" w:hAnsiTheme="minorHAnsi" w:cs="Arial"/>
          <w:sz w:val="16"/>
          <w:szCs w:val="16"/>
        </w:rPr>
      </w:pPr>
    </w:p>
    <w:p w14:paraId="2B5AEC00" w14:textId="77777777" w:rsidR="00CB01B0" w:rsidRPr="00EE4030" w:rsidRDefault="00B95393" w:rsidP="00CB01B0">
      <w:pPr>
        <w:rPr>
          <w:rFonts w:asciiTheme="minorHAnsi" w:hAnsiTheme="minorHAnsi" w:cs="Arial"/>
          <w:sz w:val="36"/>
          <w:szCs w:val="36"/>
        </w:rPr>
      </w:pPr>
      <w:r w:rsidRPr="00F02C15">
        <w:rPr>
          <w:rFonts w:asciiTheme="minorHAnsi" w:hAnsiTheme="minorHAnsi" w:cs="Arial"/>
          <w:b/>
          <w:sz w:val="36"/>
          <w:szCs w:val="36"/>
        </w:rPr>
        <w:t>Choice (or</w:t>
      </w:r>
      <w:r>
        <w:rPr>
          <w:rFonts w:asciiTheme="minorHAnsi" w:hAnsiTheme="minorHAnsi" w:cs="Arial"/>
          <w:b/>
          <w:sz w:val="36"/>
          <w:szCs w:val="36"/>
        </w:rPr>
        <w:t xml:space="preserve"> </w:t>
      </w:r>
      <w:r w:rsidR="00CB01B0" w:rsidRPr="00EE4030">
        <w:rPr>
          <w:rFonts w:asciiTheme="minorHAnsi" w:hAnsiTheme="minorHAnsi" w:cs="Arial"/>
          <w:b/>
          <w:sz w:val="36"/>
          <w:szCs w:val="36"/>
        </w:rPr>
        <w:t>Economic Choice</w:t>
      </w:r>
      <w:r>
        <w:rPr>
          <w:rFonts w:asciiTheme="minorHAnsi" w:hAnsiTheme="minorHAnsi" w:cs="Arial"/>
          <w:b/>
          <w:sz w:val="36"/>
          <w:szCs w:val="36"/>
        </w:rPr>
        <w:t>)</w:t>
      </w:r>
      <w:r w:rsidR="00F02C15">
        <w:rPr>
          <w:rFonts w:asciiTheme="minorHAnsi" w:hAnsiTheme="minorHAnsi" w:cs="Arial"/>
          <w:b/>
          <w:sz w:val="36"/>
          <w:szCs w:val="36"/>
        </w:rPr>
        <w:t xml:space="preserve"> </w:t>
      </w:r>
      <w:r w:rsidR="00CB01B0" w:rsidRPr="00EE4030">
        <w:rPr>
          <w:rFonts w:asciiTheme="minorHAnsi" w:hAnsiTheme="minorHAnsi" w:cs="Arial"/>
          <w:sz w:val="36"/>
          <w:szCs w:val="36"/>
        </w:rPr>
        <w:t>- You cannot have all the goods and services you want, so you must choose some things and give up others.</w:t>
      </w:r>
      <w:r w:rsidR="008A101D">
        <w:rPr>
          <w:rFonts w:asciiTheme="minorHAnsi" w:hAnsiTheme="minorHAnsi" w:cs="Arial"/>
          <w:sz w:val="36"/>
          <w:szCs w:val="36"/>
        </w:rPr>
        <w:t xml:space="preserve"> A</w:t>
      </w:r>
      <w:r w:rsidR="00CB01B0" w:rsidRPr="00EE4030">
        <w:rPr>
          <w:rFonts w:asciiTheme="minorHAnsi" w:hAnsiTheme="minorHAnsi" w:cs="Arial"/>
          <w:sz w:val="36"/>
          <w:szCs w:val="36"/>
        </w:rPr>
        <w:t xml:space="preserve"> </w:t>
      </w:r>
      <w:r w:rsidR="00CB01B0" w:rsidRPr="00EE4030">
        <w:rPr>
          <w:rFonts w:asciiTheme="minorHAnsi" w:hAnsiTheme="minorHAnsi" w:cs="Arial"/>
          <w:b/>
          <w:sz w:val="36"/>
          <w:szCs w:val="36"/>
        </w:rPr>
        <w:t xml:space="preserve">choice </w:t>
      </w:r>
      <w:r w:rsidR="00CB01B0" w:rsidRPr="00EE4030">
        <w:rPr>
          <w:rFonts w:asciiTheme="minorHAnsi" w:hAnsiTheme="minorHAnsi" w:cs="Arial"/>
          <w:sz w:val="36"/>
          <w:szCs w:val="36"/>
        </w:rPr>
        <w:t xml:space="preserve">is the decision you make among alternatives or possibilities. </w:t>
      </w:r>
    </w:p>
    <w:p w14:paraId="5A1C7EC3" w14:textId="77777777" w:rsidR="00CB01B0" w:rsidRPr="00EE4030" w:rsidRDefault="00CB01B0" w:rsidP="00CB01B0">
      <w:pPr>
        <w:rPr>
          <w:rFonts w:asciiTheme="minorHAnsi" w:hAnsiTheme="minorHAnsi" w:cs="Arial"/>
          <w:sz w:val="16"/>
          <w:szCs w:val="16"/>
        </w:rPr>
      </w:pPr>
    </w:p>
    <w:p w14:paraId="1237D29D" w14:textId="77777777" w:rsidR="00CB01B0" w:rsidRPr="00EE4030" w:rsidRDefault="00CB01B0" w:rsidP="00CB01B0">
      <w:pPr>
        <w:rPr>
          <w:rFonts w:asciiTheme="minorHAnsi" w:eastAsia="Times" w:hAnsiTheme="minorHAnsi"/>
          <w:sz w:val="36"/>
          <w:szCs w:val="36"/>
        </w:rPr>
      </w:pPr>
      <w:r w:rsidRPr="00EE4030">
        <w:rPr>
          <w:rFonts w:asciiTheme="minorHAnsi" w:hAnsiTheme="minorHAnsi" w:cs="Arial"/>
          <w:b/>
          <w:sz w:val="36"/>
          <w:szCs w:val="36"/>
        </w:rPr>
        <w:t>Opportunity Cost</w:t>
      </w:r>
      <w:r w:rsidRPr="00EE4030">
        <w:rPr>
          <w:rFonts w:asciiTheme="minorHAnsi" w:hAnsiTheme="minorHAnsi" w:cs="Arial"/>
          <w:sz w:val="36"/>
          <w:szCs w:val="36"/>
        </w:rPr>
        <w:t xml:space="preserve"> - The next best choice that is given up when you make a decision is your </w:t>
      </w:r>
      <w:r w:rsidRPr="00EE4030">
        <w:rPr>
          <w:rFonts w:asciiTheme="minorHAnsi" w:hAnsiTheme="minorHAnsi" w:cs="Arial"/>
          <w:b/>
          <w:sz w:val="36"/>
          <w:szCs w:val="36"/>
        </w:rPr>
        <w:t>opportunity cost.</w:t>
      </w:r>
    </w:p>
    <w:p w14:paraId="0297875D" w14:textId="77777777" w:rsidR="00CB01B0" w:rsidRDefault="00CB01B0" w:rsidP="00CB01B0">
      <w:pPr>
        <w:rPr>
          <w:rFonts w:cs="Arial"/>
          <w:b/>
          <w:sz w:val="36"/>
          <w:szCs w:val="36"/>
        </w:rPr>
      </w:pPr>
    </w:p>
    <w:p w14:paraId="0A30A25A" w14:textId="77777777" w:rsidR="00B95393" w:rsidRDefault="00B95393">
      <w:pPr>
        <w:spacing w:after="160" w:line="259" w:lineRule="auto"/>
        <w:rPr>
          <w:rFonts w:asciiTheme="minorHAnsi" w:hAnsiTheme="minorHAnsi"/>
          <w:noProof/>
        </w:rPr>
      </w:pPr>
      <w:r>
        <w:rPr>
          <w:rFonts w:asciiTheme="minorHAnsi" w:hAnsiTheme="minorHAnsi"/>
          <w:noProof/>
        </w:rPr>
        <w:br w:type="page"/>
      </w:r>
    </w:p>
    <w:p w14:paraId="06D10695" w14:textId="77777777" w:rsidR="00CB01B0" w:rsidRDefault="00CB01B0" w:rsidP="00CB01B0">
      <w:pPr>
        <w:rPr>
          <w:rFonts w:asciiTheme="minorHAnsi" w:hAnsiTheme="minorHAnsi"/>
          <w:noProof/>
        </w:rPr>
      </w:pPr>
      <w:r w:rsidRPr="007352A4">
        <w:rPr>
          <w:rFonts w:asciiTheme="minorHAnsi" w:hAnsiTheme="minorHAnsi"/>
          <w:noProof/>
        </w:rPr>
        <w:lastRenderedPageBreak/>
        <w:t>Visual 2</w:t>
      </w:r>
    </w:p>
    <w:p w14:paraId="1BF628DC" w14:textId="77777777" w:rsidR="00DC0724" w:rsidRPr="001541BB" w:rsidRDefault="00DC0724" w:rsidP="001541BB">
      <w:pPr>
        <w:jc w:val="center"/>
        <w:rPr>
          <w:rFonts w:asciiTheme="minorHAnsi" w:hAnsiTheme="minorHAnsi"/>
          <w:b/>
          <w:noProof/>
        </w:rPr>
      </w:pPr>
      <w:r w:rsidRPr="001541BB">
        <w:rPr>
          <w:rFonts w:asciiTheme="minorHAnsi" w:hAnsiTheme="minorHAnsi"/>
          <w:b/>
          <w:noProof/>
        </w:rPr>
        <w:t>Pauline Makes a Decision</w:t>
      </w:r>
    </w:p>
    <w:p w14:paraId="4D8A46FB" w14:textId="77777777" w:rsidR="00C95B69" w:rsidRDefault="00600871" w:rsidP="00C95B69">
      <w:pPr>
        <w:jc w:val="center"/>
        <w:rPr>
          <w:rFonts w:asciiTheme="minorHAnsi" w:hAnsiTheme="minorHAnsi"/>
          <w:b/>
          <w:noProof/>
          <w:sz w:val="32"/>
          <w:szCs w:val="32"/>
        </w:rPr>
      </w:pPr>
      <w:r>
        <w:rPr>
          <w:rFonts w:asciiTheme="minorHAnsi" w:hAnsiTheme="minorHAnsi"/>
          <w:b/>
          <w:noProof/>
          <w:sz w:val="32"/>
          <w:szCs w:val="32"/>
        </w:rPr>
        <w:t>Cost-Benefit Decis</w:t>
      </w:r>
      <w:r w:rsidR="00DC0724" w:rsidRPr="001541BB">
        <w:rPr>
          <w:rFonts w:asciiTheme="minorHAnsi" w:hAnsiTheme="minorHAnsi"/>
          <w:b/>
          <w:noProof/>
          <w:sz w:val="32"/>
          <w:szCs w:val="32"/>
        </w:rPr>
        <w:t>i</w:t>
      </w:r>
      <w:r>
        <w:rPr>
          <w:rFonts w:asciiTheme="minorHAnsi" w:hAnsiTheme="minorHAnsi"/>
          <w:b/>
          <w:noProof/>
          <w:sz w:val="32"/>
          <w:szCs w:val="32"/>
        </w:rPr>
        <w:t>o</w:t>
      </w:r>
      <w:r w:rsidR="00DC0724" w:rsidRPr="001541BB">
        <w:rPr>
          <w:rFonts w:asciiTheme="minorHAnsi" w:hAnsiTheme="minorHAnsi"/>
          <w:b/>
          <w:noProof/>
          <w:sz w:val="32"/>
          <w:szCs w:val="32"/>
        </w:rPr>
        <w:t>n Grid</w:t>
      </w:r>
    </w:p>
    <w:p w14:paraId="4CD1F3EF" w14:textId="77777777" w:rsidR="00C95B69" w:rsidRPr="001541BB" w:rsidRDefault="00C95B69" w:rsidP="001541BB">
      <w:pPr>
        <w:jc w:val="center"/>
        <w:rPr>
          <w:rFonts w:asciiTheme="minorHAnsi" w:hAnsiTheme="minorHAnsi"/>
          <w:b/>
          <w:noProof/>
          <w:sz w:val="32"/>
          <w:szCs w:val="32"/>
        </w:rPr>
      </w:pPr>
      <w:r>
        <w:rPr>
          <w:noProof/>
        </w:rPr>
        <w:drawing>
          <wp:inline distT="0" distB="0" distL="0" distR="0" wp14:anchorId="346DC56B" wp14:editId="723B70DC">
            <wp:extent cx="742950" cy="742950"/>
            <wp:effectExtent l="0" t="0" r="0" b="0"/>
            <wp:docPr id="295" name="Picture 295" descr="C:\Users\JMU Econed\AppData\Local\Microsoft\Windows\Temporary Internet Files\Content.IE5\WNZJDG6C\cold_lemonade_by_the_enso-d31sk4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U Econed\AppData\Local\Microsoft\Windows\Temporary Internet Files\Content.IE5\WNZJDG6C\cold_lemonade_by_the_enso-d31sk4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282" cy="741282"/>
                    </a:xfrm>
                    <a:prstGeom prst="rect">
                      <a:avLst/>
                    </a:prstGeom>
                    <a:noFill/>
                    <a:ln>
                      <a:noFill/>
                    </a:ln>
                  </pic:spPr>
                </pic:pic>
              </a:graphicData>
            </a:graphic>
          </wp:inline>
        </w:drawing>
      </w:r>
    </w:p>
    <w:p w14:paraId="2D87EF1E" w14:textId="77777777" w:rsidR="00DC0724" w:rsidRDefault="00DC0724" w:rsidP="002E0B4F">
      <w:pPr>
        <w:rPr>
          <w:rFonts w:asciiTheme="minorHAnsi" w:hAnsiTheme="minorHAnsi"/>
          <w:noProof/>
        </w:rPr>
      </w:pPr>
    </w:p>
    <w:tbl>
      <w:tblPr>
        <w:tblStyle w:val="TableGrid"/>
        <w:tblW w:w="0" w:type="auto"/>
        <w:tblLook w:val="04A0" w:firstRow="1" w:lastRow="0" w:firstColumn="1" w:lastColumn="0" w:noHBand="0" w:noVBand="1"/>
      </w:tblPr>
      <w:tblGrid>
        <w:gridCol w:w="8630"/>
      </w:tblGrid>
      <w:tr w:rsidR="002E0B4F" w14:paraId="176F6618" w14:textId="77777777" w:rsidTr="002E0B4F">
        <w:tc>
          <w:tcPr>
            <w:tcW w:w="8630" w:type="dxa"/>
          </w:tcPr>
          <w:p w14:paraId="52ED1CD3" w14:textId="77777777" w:rsidR="002E0B4F" w:rsidRDefault="006A2858" w:rsidP="002E0B4F">
            <w:pPr>
              <w:rPr>
                <w:rFonts w:asciiTheme="minorHAnsi" w:hAnsiTheme="minorHAnsi"/>
                <w:noProof/>
                <w:sz w:val="28"/>
                <w:szCs w:val="28"/>
              </w:rPr>
            </w:pPr>
            <w:r w:rsidRPr="006A2858">
              <w:rPr>
                <w:rFonts w:asciiTheme="minorHAnsi" w:hAnsiTheme="minorHAnsi"/>
                <w:b/>
                <w:noProof/>
                <w:sz w:val="28"/>
                <w:szCs w:val="28"/>
              </w:rPr>
              <w:t>Problem</w:t>
            </w:r>
            <w:r w:rsidR="002E0B4F" w:rsidRPr="006A2858">
              <w:rPr>
                <w:rFonts w:asciiTheme="minorHAnsi" w:hAnsiTheme="minorHAnsi"/>
                <w:noProof/>
                <w:sz w:val="28"/>
                <w:szCs w:val="28"/>
              </w:rPr>
              <w:t>:</w:t>
            </w:r>
            <w:r w:rsidR="002E0B4F">
              <w:rPr>
                <w:rFonts w:asciiTheme="minorHAnsi" w:hAnsiTheme="minorHAnsi"/>
                <w:noProof/>
                <w:sz w:val="28"/>
                <w:szCs w:val="28"/>
              </w:rPr>
              <w:t xml:space="preserve"> </w:t>
            </w:r>
            <w:r w:rsidR="002E0B4F" w:rsidRPr="00DC0724">
              <w:rPr>
                <w:rFonts w:asciiTheme="minorHAnsi" w:hAnsiTheme="minorHAnsi"/>
                <w:noProof/>
                <w:sz w:val="28"/>
                <w:szCs w:val="28"/>
              </w:rPr>
              <w:t>Should Pauline and John-John make and</w:t>
            </w:r>
            <w:r w:rsidR="002E0B4F">
              <w:rPr>
                <w:rFonts w:asciiTheme="minorHAnsi" w:hAnsiTheme="minorHAnsi"/>
                <w:noProof/>
                <w:sz w:val="28"/>
                <w:szCs w:val="28"/>
              </w:rPr>
              <w:t xml:space="preserve"> sell</w:t>
            </w:r>
          </w:p>
          <w:p w14:paraId="6D77BD11" w14:textId="77777777" w:rsidR="002E0B4F" w:rsidRDefault="002E0B4F" w:rsidP="002E0B4F">
            <w:pPr>
              <w:rPr>
                <w:rFonts w:asciiTheme="minorHAnsi" w:hAnsiTheme="minorHAnsi"/>
                <w:noProof/>
                <w:sz w:val="28"/>
                <w:szCs w:val="28"/>
              </w:rPr>
            </w:pPr>
            <w:r>
              <w:rPr>
                <w:rFonts w:asciiTheme="minorHAnsi" w:hAnsiTheme="minorHAnsi"/>
                <w:noProof/>
                <w:sz w:val="28"/>
                <w:szCs w:val="28"/>
              </w:rPr>
              <w:t xml:space="preserve">lemonade on a cold winter </w:t>
            </w:r>
            <w:r w:rsidRPr="00DC0724">
              <w:rPr>
                <w:rFonts w:asciiTheme="minorHAnsi" w:hAnsiTheme="minorHAnsi"/>
                <w:noProof/>
                <w:sz w:val="28"/>
                <w:szCs w:val="28"/>
              </w:rPr>
              <w:t>day?</w:t>
            </w:r>
          </w:p>
          <w:p w14:paraId="259D1D07" w14:textId="77777777" w:rsidR="002E0B4F" w:rsidRDefault="002E0B4F" w:rsidP="002E0B4F">
            <w:pPr>
              <w:rPr>
                <w:rFonts w:asciiTheme="minorHAnsi" w:hAnsiTheme="minorHAnsi"/>
                <w:noProof/>
                <w:sz w:val="28"/>
                <w:szCs w:val="28"/>
              </w:rPr>
            </w:pPr>
          </w:p>
        </w:tc>
      </w:tr>
    </w:tbl>
    <w:p w14:paraId="27AC6450" w14:textId="77777777" w:rsidR="00276D06" w:rsidRDefault="00276D06" w:rsidP="00DC0724">
      <w:pPr>
        <w:jc w:val="center"/>
        <w:rPr>
          <w:rFonts w:asciiTheme="minorHAnsi" w:hAnsiTheme="minorHAnsi"/>
          <w:noProof/>
          <w:sz w:val="28"/>
          <w:szCs w:val="28"/>
        </w:rPr>
      </w:pPr>
    </w:p>
    <w:p w14:paraId="1B911061" w14:textId="77777777" w:rsidR="00276D06" w:rsidRDefault="00276D06" w:rsidP="00DC0724">
      <w:pPr>
        <w:jc w:val="center"/>
        <w:rPr>
          <w:rFonts w:asciiTheme="minorHAnsi" w:hAnsiTheme="minorHAnsi"/>
          <w:noProof/>
          <w:sz w:val="28"/>
          <w:szCs w:val="28"/>
        </w:rPr>
      </w:pPr>
    </w:p>
    <w:tbl>
      <w:tblPr>
        <w:tblStyle w:val="TableGrid"/>
        <w:tblW w:w="0" w:type="auto"/>
        <w:tblLook w:val="04A0" w:firstRow="1" w:lastRow="0" w:firstColumn="1" w:lastColumn="0" w:noHBand="0" w:noVBand="1"/>
      </w:tblPr>
      <w:tblGrid>
        <w:gridCol w:w="4315"/>
        <w:gridCol w:w="4315"/>
      </w:tblGrid>
      <w:tr w:rsidR="00276D06" w14:paraId="0FE8DC94" w14:textId="77777777" w:rsidTr="00A11F39">
        <w:tc>
          <w:tcPr>
            <w:tcW w:w="4315" w:type="dxa"/>
          </w:tcPr>
          <w:p w14:paraId="272E1F5F" w14:textId="77777777" w:rsidR="00276D06" w:rsidRPr="001541BB" w:rsidRDefault="00276D06" w:rsidP="00A11F39">
            <w:pPr>
              <w:jc w:val="center"/>
              <w:rPr>
                <w:rFonts w:asciiTheme="minorHAnsi" w:hAnsiTheme="minorHAnsi"/>
                <w:b/>
                <w:noProof/>
                <w:sz w:val="36"/>
                <w:szCs w:val="36"/>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2F7659F4"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Benefits of selling lemonade</w:t>
            </w:r>
          </w:p>
          <w:p w14:paraId="6A65A255"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benefit is what satifies your wants</w:t>
            </w:r>
          </w:p>
        </w:tc>
        <w:tc>
          <w:tcPr>
            <w:tcW w:w="4315" w:type="dxa"/>
          </w:tcPr>
          <w:p w14:paraId="581175A9" w14:textId="77777777" w:rsidR="00276D06" w:rsidRDefault="00276D06" w:rsidP="00A11F39">
            <w:pPr>
              <w:jc w:val="center"/>
              <w:rPr>
                <w:rFonts w:asciiTheme="minorHAnsi" w:hAnsiTheme="minorHAnsi"/>
                <w:b/>
                <w:noProof/>
                <w:sz w:val="28"/>
                <w:szCs w:val="28"/>
              </w:rPr>
            </w:pPr>
            <w:r w:rsidRPr="001541BB">
              <w:rPr>
                <w:rFonts w:ascii="Wingdings" w:hAnsi="Wingdings"/>
                <w:b/>
                <w:noProof/>
                <w:sz w:val="36"/>
                <w:szCs w:val="36"/>
              </w:rPr>
              <w:t></w:t>
            </w:r>
            <w:r w:rsidRPr="001541BB">
              <w:rPr>
                <w:rFonts w:ascii="Wingdings" w:hAnsi="Wingdings"/>
                <w:b/>
                <w:noProof/>
                <w:sz w:val="36"/>
                <w:szCs w:val="36"/>
              </w:rPr>
              <w:t></w:t>
            </w:r>
          </w:p>
          <w:p w14:paraId="30DBCBFB"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Costs of selling lemonade</w:t>
            </w:r>
          </w:p>
          <w:p w14:paraId="7B2D3220"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cost is what you give up when you decide to do something</w:t>
            </w:r>
          </w:p>
        </w:tc>
      </w:tr>
      <w:tr w:rsidR="00276D06" w14:paraId="0FA228DD" w14:textId="77777777" w:rsidTr="00A11F39">
        <w:tc>
          <w:tcPr>
            <w:tcW w:w="4315" w:type="dxa"/>
          </w:tcPr>
          <w:p w14:paraId="7362E36B"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3BB6EEA" w14:textId="77777777" w:rsidR="00276D06" w:rsidRDefault="00276D06" w:rsidP="00A11F39">
            <w:pPr>
              <w:rPr>
                <w:rFonts w:asciiTheme="minorHAnsi" w:hAnsiTheme="minorHAnsi"/>
                <w:noProof/>
                <w:sz w:val="28"/>
                <w:szCs w:val="28"/>
              </w:rPr>
            </w:pPr>
          </w:p>
          <w:p w14:paraId="389AE857" w14:textId="77777777" w:rsidR="00276D06" w:rsidRDefault="00276D06" w:rsidP="00A11F39">
            <w:pPr>
              <w:rPr>
                <w:rFonts w:asciiTheme="minorHAnsi" w:hAnsiTheme="minorHAnsi"/>
                <w:noProof/>
                <w:sz w:val="28"/>
                <w:szCs w:val="28"/>
              </w:rPr>
            </w:pPr>
          </w:p>
          <w:p w14:paraId="29D02993"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1D7A952" w14:textId="77777777" w:rsidR="00276D06" w:rsidRDefault="00276D06" w:rsidP="00A11F39">
            <w:pPr>
              <w:rPr>
                <w:rFonts w:asciiTheme="minorHAnsi" w:hAnsiTheme="minorHAnsi"/>
                <w:noProof/>
                <w:sz w:val="28"/>
                <w:szCs w:val="28"/>
              </w:rPr>
            </w:pPr>
          </w:p>
          <w:p w14:paraId="39877C1E" w14:textId="77777777" w:rsidR="00276D06" w:rsidRDefault="00276D06" w:rsidP="00A11F39">
            <w:pPr>
              <w:rPr>
                <w:rFonts w:asciiTheme="minorHAnsi" w:hAnsiTheme="minorHAnsi"/>
                <w:noProof/>
                <w:sz w:val="28"/>
                <w:szCs w:val="28"/>
              </w:rPr>
            </w:pPr>
          </w:p>
          <w:p w14:paraId="1DB14FC3"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64D9C8B" w14:textId="77777777" w:rsidR="00276D06" w:rsidRDefault="00276D06" w:rsidP="00A11F39">
            <w:pPr>
              <w:rPr>
                <w:rFonts w:asciiTheme="minorHAnsi" w:hAnsiTheme="minorHAnsi"/>
                <w:noProof/>
                <w:sz w:val="28"/>
                <w:szCs w:val="28"/>
              </w:rPr>
            </w:pPr>
          </w:p>
          <w:p w14:paraId="5A7B5CE2" w14:textId="77777777" w:rsidR="00276D06" w:rsidRDefault="00276D06" w:rsidP="00A11F39">
            <w:pPr>
              <w:rPr>
                <w:rFonts w:asciiTheme="minorHAnsi" w:hAnsiTheme="minorHAnsi"/>
                <w:noProof/>
                <w:sz w:val="28"/>
                <w:szCs w:val="28"/>
              </w:rPr>
            </w:pPr>
          </w:p>
          <w:p w14:paraId="49A72284"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2BE408AE" w14:textId="77777777" w:rsidR="00276D06" w:rsidRPr="001541BB" w:rsidRDefault="00276D06" w:rsidP="00A11F39">
            <w:pPr>
              <w:rPr>
                <w:rFonts w:asciiTheme="minorHAnsi" w:hAnsiTheme="minorHAnsi"/>
                <w:noProof/>
                <w:sz w:val="28"/>
                <w:szCs w:val="28"/>
              </w:rPr>
            </w:pPr>
          </w:p>
          <w:p w14:paraId="662DD62C" w14:textId="77777777" w:rsidR="00276D06" w:rsidRDefault="00276D06" w:rsidP="00A11F39">
            <w:pPr>
              <w:rPr>
                <w:rFonts w:asciiTheme="minorHAnsi" w:hAnsiTheme="minorHAnsi"/>
                <w:noProof/>
                <w:sz w:val="28"/>
                <w:szCs w:val="28"/>
              </w:rPr>
            </w:pPr>
          </w:p>
        </w:tc>
        <w:tc>
          <w:tcPr>
            <w:tcW w:w="4315" w:type="dxa"/>
          </w:tcPr>
          <w:p w14:paraId="077E4375"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11EEA172" w14:textId="77777777" w:rsidR="00276D06" w:rsidRDefault="00276D06" w:rsidP="00A11F39">
            <w:pPr>
              <w:rPr>
                <w:rFonts w:asciiTheme="minorHAnsi" w:hAnsiTheme="minorHAnsi"/>
                <w:noProof/>
                <w:sz w:val="28"/>
                <w:szCs w:val="28"/>
              </w:rPr>
            </w:pPr>
          </w:p>
          <w:p w14:paraId="0AB43FE6" w14:textId="77777777" w:rsidR="00276D06" w:rsidRDefault="00276D06" w:rsidP="00A11F39">
            <w:pPr>
              <w:rPr>
                <w:rFonts w:asciiTheme="minorHAnsi" w:hAnsiTheme="minorHAnsi"/>
                <w:noProof/>
                <w:sz w:val="28"/>
                <w:szCs w:val="28"/>
              </w:rPr>
            </w:pPr>
          </w:p>
          <w:p w14:paraId="400417D9"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7813A9A2" w14:textId="77777777" w:rsidR="00276D06" w:rsidRDefault="00276D06" w:rsidP="00A11F39">
            <w:pPr>
              <w:rPr>
                <w:rFonts w:asciiTheme="minorHAnsi" w:hAnsiTheme="minorHAnsi"/>
                <w:noProof/>
                <w:sz w:val="28"/>
                <w:szCs w:val="28"/>
              </w:rPr>
            </w:pPr>
          </w:p>
          <w:p w14:paraId="255FA8D5" w14:textId="77777777" w:rsidR="00276D06" w:rsidRDefault="00276D06" w:rsidP="00A11F39">
            <w:pPr>
              <w:rPr>
                <w:rFonts w:asciiTheme="minorHAnsi" w:hAnsiTheme="minorHAnsi"/>
                <w:noProof/>
                <w:sz w:val="28"/>
                <w:szCs w:val="28"/>
              </w:rPr>
            </w:pPr>
          </w:p>
          <w:p w14:paraId="61DCCC51"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6E973091" w14:textId="77777777" w:rsidR="00276D06" w:rsidRDefault="00276D06" w:rsidP="00A11F39">
            <w:pPr>
              <w:rPr>
                <w:rFonts w:asciiTheme="minorHAnsi" w:hAnsiTheme="minorHAnsi"/>
                <w:noProof/>
                <w:sz w:val="28"/>
                <w:szCs w:val="28"/>
              </w:rPr>
            </w:pPr>
          </w:p>
          <w:p w14:paraId="392F0F28" w14:textId="77777777" w:rsidR="00276D06" w:rsidRDefault="00276D06" w:rsidP="00A11F39">
            <w:pPr>
              <w:rPr>
                <w:rFonts w:asciiTheme="minorHAnsi" w:hAnsiTheme="minorHAnsi"/>
                <w:noProof/>
                <w:sz w:val="28"/>
                <w:szCs w:val="28"/>
              </w:rPr>
            </w:pPr>
          </w:p>
          <w:p w14:paraId="5D653B56" w14:textId="77777777" w:rsidR="00276D06" w:rsidRDefault="00276D06" w:rsidP="00276D06">
            <w:pPr>
              <w:rPr>
                <w:rFonts w:asciiTheme="minorHAnsi" w:hAnsiTheme="minorHAnsi"/>
                <w:noProof/>
                <w:sz w:val="28"/>
                <w:szCs w:val="28"/>
              </w:rPr>
            </w:pPr>
            <w:r w:rsidRPr="001541BB">
              <w:rPr>
                <w:rFonts w:ascii="Wingdings" w:hAnsi="Wingdings"/>
                <w:b/>
                <w:noProof/>
                <w:sz w:val="36"/>
                <w:szCs w:val="36"/>
              </w:rPr>
              <w:t></w:t>
            </w:r>
          </w:p>
        </w:tc>
      </w:tr>
    </w:tbl>
    <w:p w14:paraId="5B0658DC" w14:textId="77777777" w:rsidR="00276D06" w:rsidRDefault="00276D06" w:rsidP="00DC0724">
      <w:pPr>
        <w:jc w:val="center"/>
        <w:rPr>
          <w:rFonts w:asciiTheme="minorHAnsi" w:hAnsiTheme="minorHAnsi"/>
          <w:noProof/>
          <w:sz w:val="28"/>
          <w:szCs w:val="28"/>
        </w:rPr>
      </w:pPr>
    </w:p>
    <w:tbl>
      <w:tblPr>
        <w:tblStyle w:val="TableGrid"/>
        <w:tblpPr w:leftFromText="180" w:rightFromText="180" w:vertAnchor="text" w:tblpY="213"/>
        <w:tblW w:w="0" w:type="auto"/>
        <w:tblLook w:val="04A0" w:firstRow="1" w:lastRow="0" w:firstColumn="1" w:lastColumn="0" w:noHBand="0" w:noVBand="1"/>
      </w:tblPr>
      <w:tblGrid>
        <w:gridCol w:w="8630"/>
      </w:tblGrid>
      <w:tr w:rsidR="002E0B4F" w14:paraId="6CE71FA7" w14:textId="77777777" w:rsidTr="002E0B4F">
        <w:tc>
          <w:tcPr>
            <w:tcW w:w="8630" w:type="dxa"/>
          </w:tcPr>
          <w:p w14:paraId="1D8BE111" w14:textId="77777777" w:rsidR="002E0B4F" w:rsidRPr="002E0B4F" w:rsidRDefault="005A48C2" w:rsidP="002E0B4F">
            <w:pPr>
              <w:rPr>
                <w:rFonts w:asciiTheme="minorHAnsi" w:hAnsiTheme="minorHAnsi"/>
                <w:b/>
                <w:noProof/>
                <w:sz w:val="32"/>
                <w:szCs w:val="32"/>
              </w:rPr>
            </w:pPr>
            <w:r>
              <w:rPr>
                <w:rFonts w:asciiTheme="minorHAnsi" w:hAnsiTheme="minorHAnsi"/>
                <w:b/>
                <w:noProof/>
                <w:sz w:val="32"/>
                <w:szCs w:val="32"/>
              </w:rPr>
              <w:t>Decision</w:t>
            </w:r>
            <w:r w:rsidR="002E0B4F" w:rsidRPr="002E0B4F">
              <w:rPr>
                <w:rFonts w:asciiTheme="minorHAnsi" w:hAnsiTheme="minorHAnsi"/>
                <w:b/>
                <w:noProof/>
                <w:sz w:val="32"/>
                <w:szCs w:val="32"/>
              </w:rPr>
              <w:t>:</w:t>
            </w:r>
          </w:p>
          <w:p w14:paraId="1A46074B" w14:textId="77777777" w:rsidR="002E0B4F" w:rsidRDefault="002E0B4F" w:rsidP="002E0B4F">
            <w:pPr>
              <w:rPr>
                <w:rFonts w:asciiTheme="minorHAnsi" w:hAnsiTheme="minorHAnsi"/>
                <w:noProof/>
              </w:rPr>
            </w:pPr>
          </w:p>
          <w:p w14:paraId="0B9291FB" w14:textId="77777777" w:rsidR="002E0B4F" w:rsidRDefault="002E0B4F" w:rsidP="002E0B4F">
            <w:pPr>
              <w:rPr>
                <w:rFonts w:asciiTheme="minorHAnsi" w:hAnsiTheme="minorHAnsi"/>
                <w:noProof/>
              </w:rPr>
            </w:pPr>
          </w:p>
          <w:p w14:paraId="10F6F379" w14:textId="77777777" w:rsidR="002E0B4F" w:rsidRDefault="002E0B4F" w:rsidP="002E0B4F">
            <w:pPr>
              <w:rPr>
                <w:rFonts w:asciiTheme="minorHAnsi" w:hAnsiTheme="minorHAnsi"/>
                <w:noProof/>
              </w:rPr>
            </w:pPr>
          </w:p>
        </w:tc>
      </w:tr>
    </w:tbl>
    <w:p w14:paraId="79B63A6F" w14:textId="77777777" w:rsidR="00DC0724" w:rsidRDefault="00DC0724" w:rsidP="00276D06">
      <w:pPr>
        <w:rPr>
          <w:rFonts w:asciiTheme="minorHAnsi" w:hAnsiTheme="minorHAnsi"/>
          <w:noProof/>
          <w:sz w:val="28"/>
          <w:szCs w:val="28"/>
        </w:rPr>
      </w:pPr>
    </w:p>
    <w:p w14:paraId="5EEC9C66" w14:textId="77777777" w:rsidR="00276D06" w:rsidRDefault="00276D06" w:rsidP="00276D06">
      <w:pPr>
        <w:rPr>
          <w:rFonts w:asciiTheme="minorHAnsi" w:hAnsiTheme="minorHAnsi"/>
          <w:noProof/>
          <w:sz w:val="28"/>
          <w:szCs w:val="28"/>
        </w:rPr>
      </w:pPr>
    </w:p>
    <w:p w14:paraId="3638DA6F" w14:textId="77777777" w:rsidR="00DC0724" w:rsidRDefault="00DC0724" w:rsidP="00CB01B0">
      <w:pPr>
        <w:rPr>
          <w:rFonts w:asciiTheme="minorHAnsi" w:hAnsiTheme="minorHAnsi"/>
          <w:noProof/>
        </w:rPr>
      </w:pPr>
    </w:p>
    <w:p w14:paraId="3E20A4F3" w14:textId="77777777" w:rsidR="00276D06" w:rsidRDefault="002E0B4F" w:rsidP="00CB01B0">
      <w:pPr>
        <w:rPr>
          <w:rFonts w:asciiTheme="minorHAnsi" w:hAnsiTheme="minorHAnsi"/>
          <w:noProof/>
        </w:rPr>
      </w:pPr>
      <w:r>
        <w:rPr>
          <w:rFonts w:asciiTheme="minorHAnsi" w:hAnsiTheme="minorHAnsi"/>
          <w:noProof/>
        </w:rPr>
        <w:lastRenderedPageBreak/>
        <w:t>Activity</w:t>
      </w:r>
      <w:r w:rsidR="00A84734">
        <w:rPr>
          <w:rFonts w:asciiTheme="minorHAnsi" w:hAnsiTheme="minorHAnsi"/>
          <w:noProof/>
        </w:rPr>
        <w:t xml:space="preserve"> Sheet</w:t>
      </w:r>
      <w:r>
        <w:rPr>
          <w:rFonts w:asciiTheme="minorHAnsi" w:hAnsiTheme="minorHAnsi"/>
          <w:noProof/>
        </w:rPr>
        <w:t xml:space="preserve">- </w:t>
      </w:r>
    </w:p>
    <w:p w14:paraId="0564C2D7" w14:textId="77777777" w:rsidR="00276D06" w:rsidRDefault="00276D06" w:rsidP="00CB01B0">
      <w:pPr>
        <w:rPr>
          <w:rFonts w:asciiTheme="minorHAnsi" w:hAnsiTheme="minorHAnsi"/>
          <w:noProof/>
        </w:rPr>
      </w:pPr>
    </w:p>
    <w:p w14:paraId="05936D4D" w14:textId="77777777" w:rsidR="00A84734" w:rsidRPr="001541BB" w:rsidRDefault="00A84734" w:rsidP="00A84734">
      <w:pPr>
        <w:jc w:val="center"/>
        <w:rPr>
          <w:rFonts w:asciiTheme="minorHAnsi" w:hAnsiTheme="minorHAnsi"/>
          <w:b/>
          <w:noProof/>
          <w:sz w:val="32"/>
          <w:szCs w:val="32"/>
        </w:rPr>
      </w:pPr>
      <w:r>
        <w:rPr>
          <w:rFonts w:asciiTheme="minorHAnsi" w:hAnsiTheme="minorHAnsi"/>
          <w:b/>
          <w:noProof/>
          <w:sz w:val="32"/>
          <w:szCs w:val="32"/>
        </w:rPr>
        <w:t>Cost-Benefit Decis</w:t>
      </w:r>
      <w:r w:rsidRPr="001541BB">
        <w:rPr>
          <w:rFonts w:asciiTheme="minorHAnsi" w:hAnsiTheme="minorHAnsi"/>
          <w:b/>
          <w:noProof/>
          <w:sz w:val="32"/>
          <w:szCs w:val="32"/>
        </w:rPr>
        <w:t>i</w:t>
      </w:r>
      <w:r>
        <w:rPr>
          <w:rFonts w:asciiTheme="minorHAnsi" w:hAnsiTheme="minorHAnsi"/>
          <w:b/>
          <w:noProof/>
          <w:sz w:val="32"/>
          <w:szCs w:val="32"/>
        </w:rPr>
        <w:t>o</w:t>
      </w:r>
      <w:r w:rsidRPr="001541BB">
        <w:rPr>
          <w:rFonts w:asciiTheme="minorHAnsi" w:hAnsiTheme="minorHAnsi"/>
          <w:b/>
          <w:noProof/>
          <w:sz w:val="32"/>
          <w:szCs w:val="32"/>
        </w:rPr>
        <w:t>n Grid</w:t>
      </w:r>
    </w:p>
    <w:p w14:paraId="03D4E97C" w14:textId="77777777" w:rsidR="00276D06" w:rsidRDefault="00276D06" w:rsidP="00CB01B0">
      <w:pPr>
        <w:rPr>
          <w:rFonts w:asciiTheme="minorHAnsi" w:hAnsiTheme="minorHAnsi"/>
          <w:noProof/>
        </w:rPr>
      </w:pPr>
    </w:p>
    <w:tbl>
      <w:tblPr>
        <w:tblStyle w:val="TableGrid"/>
        <w:tblW w:w="0" w:type="auto"/>
        <w:tblLook w:val="04A0" w:firstRow="1" w:lastRow="0" w:firstColumn="1" w:lastColumn="0" w:noHBand="0" w:noVBand="1"/>
      </w:tblPr>
      <w:tblGrid>
        <w:gridCol w:w="8630"/>
      </w:tblGrid>
      <w:tr w:rsidR="002E0B4F" w14:paraId="1B5FD75A" w14:textId="77777777" w:rsidTr="00A11F39">
        <w:tc>
          <w:tcPr>
            <w:tcW w:w="8630" w:type="dxa"/>
          </w:tcPr>
          <w:p w14:paraId="1A0DEA9A" w14:textId="77777777" w:rsidR="002E0B4F" w:rsidRPr="006A2858" w:rsidRDefault="006A2858" w:rsidP="002E0B4F">
            <w:pPr>
              <w:rPr>
                <w:rFonts w:asciiTheme="minorHAnsi" w:hAnsiTheme="minorHAnsi"/>
                <w:b/>
                <w:noProof/>
                <w:sz w:val="28"/>
                <w:szCs w:val="28"/>
              </w:rPr>
            </w:pPr>
            <w:r w:rsidRPr="006A2858">
              <w:rPr>
                <w:rFonts w:asciiTheme="minorHAnsi" w:hAnsiTheme="minorHAnsi"/>
                <w:b/>
                <w:noProof/>
                <w:sz w:val="28"/>
                <w:szCs w:val="28"/>
              </w:rPr>
              <w:t>Problem:</w:t>
            </w:r>
          </w:p>
          <w:p w14:paraId="22EDE466" w14:textId="77777777" w:rsidR="002E0B4F" w:rsidRDefault="002E0B4F" w:rsidP="002E0B4F">
            <w:pPr>
              <w:rPr>
                <w:rFonts w:asciiTheme="minorHAnsi" w:hAnsiTheme="minorHAnsi"/>
                <w:noProof/>
                <w:sz w:val="28"/>
                <w:szCs w:val="28"/>
              </w:rPr>
            </w:pPr>
          </w:p>
        </w:tc>
      </w:tr>
    </w:tbl>
    <w:p w14:paraId="46D5574F" w14:textId="77777777" w:rsidR="00DC0724" w:rsidRDefault="00DC0724" w:rsidP="00CB01B0">
      <w:pPr>
        <w:rPr>
          <w:rFonts w:asciiTheme="minorHAnsi" w:hAnsiTheme="minorHAnsi"/>
          <w:noProof/>
        </w:rPr>
      </w:pPr>
    </w:p>
    <w:p w14:paraId="018353B6" w14:textId="77777777" w:rsidR="00276D06" w:rsidRDefault="00276D06" w:rsidP="00CB01B0">
      <w:pPr>
        <w:rPr>
          <w:rFonts w:asciiTheme="minorHAnsi" w:hAnsiTheme="minorHAnsi"/>
          <w:noProof/>
        </w:rPr>
      </w:pPr>
    </w:p>
    <w:tbl>
      <w:tblPr>
        <w:tblStyle w:val="TableGrid"/>
        <w:tblW w:w="0" w:type="auto"/>
        <w:tblLook w:val="04A0" w:firstRow="1" w:lastRow="0" w:firstColumn="1" w:lastColumn="0" w:noHBand="0" w:noVBand="1"/>
      </w:tblPr>
      <w:tblGrid>
        <w:gridCol w:w="4315"/>
        <w:gridCol w:w="4315"/>
      </w:tblGrid>
      <w:tr w:rsidR="00276D06" w14:paraId="111531CB" w14:textId="77777777" w:rsidTr="00A11F39">
        <w:tc>
          <w:tcPr>
            <w:tcW w:w="4315" w:type="dxa"/>
          </w:tcPr>
          <w:p w14:paraId="262F10B6" w14:textId="77777777" w:rsidR="00276D06" w:rsidRPr="001541BB" w:rsidRDefault="00276D06" w:rsidP="00A11F39">
            <w:pPr>
              <w:jc w:val="center"/>
              <w:rPr>
                <w:rFonts w:asciiTheme="minorHAnsi" w:hAnsiTheme="minorHAnsi"/>
                <w:b/>
                <w:noProof/>
                <w:sz w:val="36"/>
                <w:szCs w:val="36"/>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76A0D44E"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 xml:space="preserve">Benefits </w:t>
            </w:r>
            <w:r w:rsidR="00A84734">
              <w:rPr>
                <w:rFonts w:asciiTheme="minorHAnsi" w:hAnsiTheme="minorHAnsi"/>
                <w:b/>
                <w:noProof/>
                <w:sz w:val="28"/>
                <w:szCs w:val="28"/>
              </w:rPr>
              <w:t>_____________________</w:t>
            </w:r>
            <w:r w:rsidR="002E0B4F">
              <w:rPr>
                <w:rFonts w:asciiTheme="minorHAnsi" w:hAnsiTheme="minorHAnsi"/>
                <w:b/>
                <w:noProof/>
                <w:sz w:val="28"/>
                <w:szCs w:val="28"/>
              </w:rPr>
              <w:t>_</w:t>
            </w:r>
          </w:p>
          <w:p w14:paraId="12FDB6E7"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benefit is what satifies your wants</w:t>
            </w:r>
          </w:p>
        </w:tc>
        <w:tc>
          <w:tcPr>
            <w:tcW w:w="4315" w:type="dxa"/>
          </w:tcPr>
          <w:p w14:paraId="2A5E6FD8" w14:textId="77777777" w:rsidR="00276D06" w:rsidRDefault="00276D06" w:rsidP="00A11F39">
            <w:pPr>
              <w:jc w:val="center"/>
              <w:rPr>
                <w:rFonts w:asciiTheme="minorHAnsi" w:hAnsiTheme="minorHAnsi"/>
                <w:b/>
                <w:noProof/>
                <w:sz w:val="28"/>
                <w:szCs w:val="28"/>
              </w:rPr>
            </w:pPr>
            <w:r w:rsidRPr="001541BB">
              <w:rPr>
                <w:rFonts w:ascii="Wingdings" w:hAnsi="Wingdings"/>
                <w:b/>
                <w:noProof/>
                <w:sz w:val="36"/>
                <w:szCs w:val="36"/>
              </w:rPr>
              <w:t></w:t>
            </w:r>
            <w:r w:rsidRPr="001541BB">
              <w:rPr>
                <w:rFonts w:ascii="Wingdings" w:hAnsi="Wingdings"/>
                <w:b/>
                <w:noProof/>
                <w:sz w:val="36"/>
                <w:szCs w:val="36"/>
              </w:rPr>
              <w:t></w:t>
            </w:r>
          </w:p>
          <w:p w14:paraId="03F58697" w14:textId="77777777" w:rsidR="00276D06" w:rsidRPr="001541BB" w:rsidRDefault="00276D06" w:rsidP="00A11F39">
            <w:pPr>
              <w:jc w:val="center"/>
              <w:rPr>
                <w:rFonts w:asciiTheme="minorHAnsi" w:hAnsiTheme="minorHAnsi"/>
                <w:b/>
                <w:noProof/>
                <w:sz w:val="28"/>
                <w:szCs w:val="28"/>
              </w:rPr>
            </w:pPr>
            <w:r w:rsidRPr="001541BB">
              <w:rPr>
                <w:rFonts w:asciiTheme="minorHAnsi" w:hAnsiTheme="minorHAnsi"/>
                <w:b/>
                <w:noProof/>
                <w:sz w:val="28"/>
                <w:szCs w:val="28"/>
              </w:rPr>
              <w:t xml:space="preserve">Costs </w:t>
            </w:r>
            <w:r w:rsidR="002E0B4F">
              <w:rPr>
                <w:rFonts w:asciiTheme="minorHAnsi" w:hAnsiTheme="minorHAnsi"/>
                <w:b/>
                <w:noProof/>
                <w:sz w:val="28"/>
                <w:szCs w:val="28"/>
              </w:rPr>
              <w:t>_____________</w:t>
            </w:r>
            <w:r w:rsidR="00A84734">
              <w:rPr>
                <w:rFonts w:asciiTheme="minorHAnsi" w:hAnsiTheme="minorHAnsi"/>
                <w:b/>
                <w:noProof/>
                <w:sz w:val="28"/>
                <w:szCs w:val="28"/>
              </w:rPr>
              <w:t>_____</w:t>
            </w:r>
            <w:r w:rsidR="002E0B4F">
              <w:rPr>
                <w:rFonts w:asciiTheme="minorHAnsi" w:hAnsiTheme="minorHAnsi"/>
                <w:b/>
                <w:noProof/>
                <w:sz w:val="28"/>
                <w:szCs w:val="28"/>
              </w:rPr>
              <w:t>______</w:t>
            </w:r>
          </w:p>
          <w:p w14:paraId="7D390F84" w14:textId="77777777" w:rsidR="00276D06" w:rsidRPr="001541BB" w:rsidRDefault="00276D06" w:rsidP="00A11F39">
            <w:pPr>
              <w:jc w:val="center"/>
              <w:rPr>
                <w:rFonts w:asciiTheme="minorHAnsi" w:hAnsiTheme="minorHAnsi"/>
                <w:i/>
                <w:noProof/>
                <w:sz w:val="28"/>
                <w:szCs w:val="28"/>
              </w:rPr>
            </w:pPr>
            <w:r w:rsidRPr="001541BB">
              <w:rPr>
                <w:rFonts w:asciiTheme="minorHAnsi" w:hAnsiTheme="minorHAnsi"/>
                <w:i/>
                <w:noProof/>
                <w:color w:val="FF0000"/>
              </w:rPr>
              <w:t>A cost is what you give up when you decide to do something</w:t>
            </w:r>
          </w:p>
        </w:tc>
      </w:tr>
      <w:tr w:rsidR="00276D06" w14:paraId="6F1015CF" w14:textId="77777777" w:rsidTr="00A11F39">
        <w:tc>
          <w:tcPr>
            <w:tcW w:w="4315" w:type="dxa"/>
          </w:tcPr>
          <w:p w14:paraId="7523EF84"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7EA892AF" w14:textId="77777777" w:rsidR="00276D06" w:rsidRDefault="00276D06" w:rsidP="00A11F39">
            <w:pPr>
              <w:rPr>
                <w:rFonts w:asciiTheme="minorHAnsi" w:hAnsiTheme="minorHAnsi"/>
                <w:noProof/>
                <w:sz w:val="28"/>
                <w:szCs w:val="28"/>
              </w:rPr>
            </w:pPr>
          </w:p>
          <w:p w14:paraId="24104DF8" w14:textId="77777777" w:rsidR="00276D06" w:rsidRDefault="00276D06" w:rsidP="00A11F39">
            <w:pPr>
              <w:rPr>
                <w:rFonts w:asciiTheme="minorHAnsi" w:hAnsiTheme="minorHAnsi"/>
                <w:noProof/>
                <w:sz w:val="28"/>
                <w:szCs w:val="28"/>
              </w:rPr>
            </w:pPr>
          </w:p>
          <w:p w14:paraId="208BE974"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287D01F" w14:textId="77777777" w:rsidR="00276D06" w:rsidRDefault="00276D06" w:rsidP="00A11F39">
            <w:pPr>
              <w:rPr>
                <w:rFonts w:asciiTheme="minorHAnsi" w:hAnsiTheme="minorHAnsi"/>
                <w:noProof/>
                <w:sz w:val="28"/>
                <w:szCs w:val="28"/>
              </w:rPr>
            </w:pPr>
          </w:p>
          <w:p w14:paraId="1F480BF5" w14:textId="77777777" w:rsidR="00276D06" w:rsidRDefault="00276D06" w:rsidP="00A11F39">
            <w:pPr>
              <w:rPr>
                <w:rFonts w:asciiTheme="minorHAnsi" w:hAnsiTheme="minorHAnsi"/>
                <w:noProof/>
                <w:sz w:val="28"/>
                <w:szCs w:val="28"/>
              </w:rPr>
            </w:pPr>
          </w:p>
          <w:p w14:paraId="29FF6F8D"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47673AE1" w14:textId="77777777" w:rsidR="00276D06" w:rsidRDefault="00276D06" w:rsidP="00A11F39">
            <w:pPr>
              <w:rPr>
                <w:rFonts w:asciiTheme="minorHAnsi" w:hAnsiTheme="minorHAnsi"/>
                <w:noProof/>
                <w:sz w:val="28"/>
                <w:szCs w:val="28"/>
              </w:rPr>
            </w:pPr>
          </w:p>
          <w:p w14:paraId="5E4AAE97" w14:textId="77777777" w:rsidR="00276D06" w:rsidRDefault="00276D06" w:rsidP="00A11F39">
            <w:pPr>
              <w:rPr>
                <w:rFonts w:asciiTheme="minorHAnsi" w:hAnsiTheme="minorHAnsi"/>
                <w:noProof/>
                <w:sz w:val="28"/>
                <w:szCs w:val="28"/>
              </w:rPr>
            </w:pPr>
          </w:p>
          <w:p w14:paraId="7218C36D"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r w:rsidRPr="001541BB">
              <w:rPr>
                <w:rFonts w:asciiTheme="minorHAnsi" w:hAnsiTheme="minorHAnsi"/>
                <w:b/>
                <w:noProof/>
                <w:sz w:val="36"/>
                <w:szCs w:val="36"/>
              </w:rPr>
              <w:t xml:space="preserve"> </w:t>
            </w:r>
          </w:p>
          <w:p w14:paraId="3B0E0E01" w14:textId="77777777" w:rsidR="00276D06" w:rsidRPr="001541BB" w:rsidRDefault="00276D06" w:rsidP="00A11F39">
            <w:pPr>
              <w:rPr>
                <w:rFonts w:asciiTheme="minorHAnsi" w:hAnsiTheme="minorHAnsi"/>
                <w:noProof/>
                <w:sz w:val="28"/>
                <w:szCs w:val="28"/>
              </w:rPr>
            </w:pPr>
          </w:p>
          <w:p w14:paraId="253C1B4D" w14:textId="77777777" w:rsidR="00276D06" w:rsidRDefault="00276D06" w:rsidP="00A11F39">
            <w:pPr>
              <w:rPr>
                <w:rFonts w:asciiTheme="minorHAnsi" w:hAnsiTheme="minorHAnsi"/>
                <w:noProof/>
                <w:sz w:val="28"/>
                <w:szCs w:val="28"/>
              </w:rPr>
            </w:pPr>
          </w:p>
        </w:tc>
        <w:tc>
          <w:tcPr>
            <w:tcW w:w="4315" w:type="dxa"/>
          </w:tcPr>
          <w:p w14:paraId="0DF011C6"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4DE68044" w14:textId="77777777" w:rsidR="00276D06" w:rsidRDefault="00276D06" w:rsidP="00A11F39">
            <w:pPr>
              <w:rPr>
                <w:rFonts w:asciiTheme="minorHAnsi" w:hAnsiTheme="minorHAnsi"/>
                <w:noProof/>
                <w:sz w:val="28"/>
                <w:szCs w:val="28"/>
              </w:rPr>
            </w:pPr>
          </w:p>
          <w:p w14:paraId="1ED39868" w14:textId="77777777" w:rsidR="00276D06" w:rsidRDefault="00276D06" w:rsidP="00A11F39">
            <w:pPr>
              <w:rPr>
                <w:rFonts w:asciiTheme="minorHAnsi" w:hAnsiTheme="minorHAnsi"/>
                <w:noProof/>
                <w:sz w:val="28"/>
                <w:szCs w:val="28"/>
              </w:rPr>
            </w:pPr>
          </w:p>
          <w:p w14:paraId="368A903E"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7CCC78C8" w14:textId="77777777" w:rsidR="00276D06" w:rsidRDefault="00276D06" w:rsidP="00A11F39">
            <w:pPr>
              <w:rPr>
                <w:rFonts w:asciiTheme="minorHAnsi" w:hAnsiTheme="minorHAnsi"/>
                <w:noProof/>
                <w:sz w:val="28"/>
                <w:szCs w:val="28"/>
              </w:rPr>
            </w:pPr>
          </w:p>
          <w:p w14:paraId="4B427DD4" w14:textId="77777777" w:rsidR="00276D06" w:rsidRDefault="00276D06" w:rsidP="00A11F39">
            <w:pPr>
              <w:rPr>
                <w:rFonts w:asciiTheme="minorHAnsi" w:hAnsiTheme="minorHAnsi"/>
                <w:noProof/>
                <w:sz w:val="28"/>
                <w:szCs w:val="28"/>
              </w:rPr>
            </w:pPr>
          </w:p>
          <w:p w14:paraId="50E1FA84"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p w14:paraId="08548541" w14:textId="77777777" w:rsidR="00276D06" w:rsidRDefault="00276D06" w:rsidP="00A11F39">
            <w:pPr>
              <w:rPr>
                <w:rFonts w:asciiTheme="minorHAnsi" w:hAnsiTheme="minorHAnsi"/>
                <w:noProof/>
                <w:sz w:val="28"/>
                <w:szCs w:val="28"/>
              </w:rPr>
            </w:pPr>
          </w:p>
          <w:p w14:paraId="2D88C649" w14:textId="77777777" w:rsidR="00276D06" w:rsidRDefault="00276D06" w:rsidP="00A11F39">
            <w:pPr>
              <w:rPr>
                <w:rFonts w:asciiTheme="minorHAnsi" w:hAnsiTheme="minorHAnsi"/>
                <w:noProof/>
                <w:sz w:val="28"/>
                <w:szCs w:val="28"/>
              </w:rPr>
            </w:pPr>
          </w:p>
          <w:p w14:paraId="732BB6C8" w14:textId="77777777" w:rsidR="00276D06" w:rsidRDefault="00276D06" w:rsidP="00A11F39">
            <w:pPr>
              <w:rPr>
                <w:rFonts w:asciiTheme="minorHAnsi" w:hAnsiTheme="minorHAnsi"/>
                <w:noProof/>
                <w:sz w:val="28"/>
                <w:szCs w:val="28"/>
              </w:rPr>
            </w:pPr>
            <w:r w:rsidRPr="001541BB">
              <w:rPr>
                <w:rFonts w:ascii="Wingdings" w:hAnsi="Wingdings"/>
                <w:b/>
                <w:noProof/>
                <w:sz w:val="36"/>
                <w:szCs w:val="36"/>
              </w:rPr>
              <w:t></w:t>
            </w:r>
          </w:p>
        </w:tc>
      </w:tr>
    </w:tbl>
    <w:p w14:paraId="5721897A" w14:textId="77777777" w:rsidR="00276D06" w:rsidRDefault="00276D06" w:rsidP="00CB01B0">
      <w:pPr>
        <w:rPr>
          <w:rFonts w:asciiTheme="minorHAnsi" w:hAnsiTheme="minorHAnsi"/>
          <w:noProof/>
        </w:rPr>
      </w:pPr>
    </w:p>
    <w:p w14:paraId="3CA40116" w14:textId="77777777" w:rsidR="002E0B4F" w:rsidRDefault="002E0B4F" w:rsidP="00CB01B0">
      <w:pPr>
        <w:rPr>
          <w:rFonts w:asciiTheme="minorHAnsi" w:hAnsiTheme="minorHAnsi"/>
          <w:noProof/>
        </w:rPr>
      </w:pPr>
    </w:p>
    <w:p w14:paraId="7ACA74D1" w14:textId="77777777" w:rsidR="002E0B4F" w:rsidRDefault="002E0B4F" w:rsidP="002E0B4F">
      <w:pPr>
        <w:jc w:val="center"/>
        <w:rPr>
          <w:rFonts w:asciiTheme="minorHAnsi" w:hAnsiTheme="minorHAnsi"/>
          <w:noProof/>
          <w:sz w:val="28"/>
          <w:szCs w:val="28"/>
        </w:rPr>
      </w:pPr>
    </w:p>
    <w:tbl>
      <w:tblPr>
        <w:tblStyle w:val="TableGrid"/>
        <w:tblpPr w:leftFromText="180" w:rightFromText="180" w:vertAnchor="text" w:tblpY="213"/>
        <w:tblW w:w="0" w:type="auto"/>
        <w:tblLook w:val="04A0" w:firstRow="1" w:lastRow="0" w:firstColumn="1" w:lastColumn="0" w:noHBand="0" w:noVBand="1"/>
      </w:tblPr>
      <w:tblGrid>
        <w:gridCol w:w="8630"/>
      </w:tblGrid>
      <w:tr w:rsidR="002E0B4F" w14:paraId="6550B0A2" w14:textId="77777777" w:rsidTr="00A11F39">
        <w:tc>
          <w:tcPr>
            <w:tcW w:w="8630" w:type="dxa"/>
          </w:tcPr>
          <w:p w14:paraId="43F06F3C" w14:textId="77777777" w:rsidR="002E0B4F" w:rsidRPr="002E0B4F" w:rsidRDefault="005C6154" w:rsidP="00A11F39">
            <w:pPr>
              <w:rPr>
                <w:rFonts w:asciiTheme="minorHAnsi" w:hAnsiTheme="minorHAnsi"/>
                <w:b/>
                <w:noProof/>
                <w:sz w:val="32"/>
                <w:szCs w:val="32"/>
              </w:rPr>
            </w:pPr>
            <w:r>
              <w:rPr>
                <w:rFonts w:asciiTheme="minorHAnsi" w:hAnsiTheme="minorHAnsi"/>
                <w:b/>
                <w:noProof/>
                <w:sz w:val="32"/>
                <w:szCs w:val="32"/>
              </w:rPr>
              <w:t>Decision</w:t>
            </w:r>
            <w:r w:rsidR="002E0B4F" w:rsidRPr="002E0B4F">
              <w:rPr>
                <w:rFonts w:asciiTheme="minorHAnsi" w:hAnsiTheme="minorHAnsi"/>
                <w:b/>
                <w:noProof/>
                <w:sz w:val="32"/>
                <w:szCs w:val="32"/>
              </w:rPr>
              <w:t>:</w:t>
            </w:r>
          </w:p>
          <w:p w14:paraId="79E82DA1" w14:textId="77777777" w:rsidR="002E0B4F" w:rsidRDefault="002E0B4F" w:rsidP="00A11F39">
            <w:pPr>
              <w:rPr>
                <w:rFonts w:asciiTheme="minorHAnsi" w:hAnsiTheme="minorHAnsi"/>
                <w:noProof/>
              </w:rPr>
            </w:pPr>
          </w:p>
          <w:p w14:paraId="5B2B7BB6" w14:textId="77777777" w:rsidR="002E0B4F" w:rsidRDefault="002E0B4F" w:rsidP="00A11F39">
            <w:pPr>
              <w:rPr>
                <w:rFonts w:asciiTheme="minorHAnsi" w:hAnsiTheme="minorHAnsi"/>
                <w:noProof/>
              </w:rPr>
            </w:pPr>
          </w:p>
          <w:p w14:paraId="2E35E9A2" w14:textId="77777777" w:rsidR="002E0B4F" w:rsidRDefault="002E0B4F" w:rsidP="00A11F39">
            <w:pPr>
              <w:rPr>
                <w:rFonts w:asciiTheme="minorHAnsi" w:hAnsiTheme="minorHAnsi"/>
                <w:noProof/>
              </w:rPr>
            </w:pPr>
          </w:p>
        </w:tc>
      </w:tr>
    </w:tbl>
    <w:p w14:paraId="63952D50" w14:textId="77777777" w:rsidR="00182542" w:rsidRDefault="00182542" w:rsidP="00CB01B0">
      <w:pPr>
        <w:rPr>
          <w:rFonts w:asciiTheme="minorHAnsi" w:hAnsiTheme="minorHAnsi"/>
          <w:noProof/>
        </w:rPr>
      </w:pPr>
    </w:p>
    <w:p w14:paraId="6CF83691" w14:textId="77777777" w:rsidR="00182542" w:rsidRDefault="00182542">
      <w:pPr>
        <w:spacing w:after="160" w:line="259" w:lineRule="auto"/>
        <w:rPr>
          <w:rFonts w:asciiTheme="minorHAnsi" w:hAnsiTheme="minorHAnsi"/>
          <w:noProof/>
        </w:rPr>
      </w:pPr>
      <w:r>
        <w:rPr>
          <w:rFonts w:asciiTheme="minorHAnsi" w:hAnsiTheme="minorHAnsi"/>
          <w:noProof/>
        </w:rPr>
        <w:br w:type="page"/>
      </w:r>
    </w:p>
    <w:p w14:paraId="09525715" w14:textId="77777777" w:rsidR="002E0B4F" w:rsidRDefault="00182542" w:rsidP="00CB01B0">
      <w:pPr>
        <w:rPr>
          <w:rFonts w:asciiTheme="minorHAnsi" w:hAnsiTheme="minorHAnsi"/>
          <w:noProof/>
        </w:rPr>
      </w:pPr>
      <w:r>
        <w:rPr>
          <w:rFonts w:ascii="Arial" w:hAnsi="Arial" w:cs="Arial"/>
          <w:noProof/>
          <w:sz w:val="20"/>
          <w:szCs w:val="20"/>
        </w:rPr>
        <w:lastRenderedPageBreak/>
        <w:drawing>
          <wp:inline distT="0" distB="0" distL="0" distR="0" wp14:anchorId="6D65A3B3" wp14:editId="6F460CED">
            <wp:extent cx="4853456" cy="5943600"/>
            <wp:effectExtent l="0" t="0" r="4445" b="0"/>
            <wp:docPr id="4" name="Picture 4" descr="Image result for lemonade sta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monade stan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1600" cy="5965819"/>
                    </a:xfrm>
                    <a:prstGeom prst="rect">
                      <a:avLst/>
                    </a:prstGeom>
                    <a:noFill/>
                    <a:ln>
                      <a:noFill/>
                    </a:ln>
                  </pic:spPr>
                </pic:pic>
              </a:graphicData>
            </a:graphic>
          </wp:inline>
        </w:drawing>
      </w:r>
    </w:p>
    <w:p w14:paraId="36E38497" w14:textId="77777777" w:rsidR="00182542" w:rsidRPr="007352A4" w:rsidRDefault="00182542" w:rsidP="00CB01B0">
      <w:pPr>
        <w:rPr>
          <w:rFonts w:asciiTheme="minorHAnsi" w:hAnsiTheme="minorHAnsi"/>
          <w:noProof/>
        </w:rPr>
      </w:pPr>
    </w:p>
    <w:sectPr w:rsidR="00182542" w:rsidRPr="007352A4" w:rsidSect="00D31D63">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BDA5" w14:textId="77777777" w:rsidR="00FE3D32" w:rsidRDefault="00FE3D32">
      <w:r>
        <w:separator/>
      </w:r>
    </w:p>
  </w:endnote>
  <w:endnote w:type="continuationSeparator" w:id="0">
    <w:p w14:paraId="769EB674" w14:textId="77777777" w:rsidR="00FE3D32" w:rsidRDefault="00FE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BFAE" w14:textId="77777777" w:rsidR="00D31D63" w:rsidRDefault="00866713" w:rsidP="00D31D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D4453" w14:textId="77777777" w:rsidR="00D31D63" w:rsidRDefault="00FE3D32" w:rsidP="00D31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B420" w14:textId="77777777" w:rsidR="00D31D63" w:rsidRDefault="00866713" w:rsidP="00D31D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F5D">
      <w:rPr>
        <w:rStyle w:val="PageNumber"/>
        <w:noProof/>
      </w:rPr>
      <w:t>1</w:t>
    </w:r>
    <w:r>
      <w:rPr>
        <w:rStyle w:val="PageNumber"/>
      </w:rPr>
      <w:fldChar w:fldCharType="end"/>
    </w:r>
  </w:p>
  <w:p w14:paraId="489D2111" w14:textId="77777777" w:rsidR="00D31D63" w:rsidRPr="006852F4" w:rsidRDefault="00DC2240" w:rsidP="00D31D63">
    <w:pPr>
      <w:pStyle w:val="Footer"/>
      <w:ind w:right="360"/>
      <w:rPr>
        <w:rFonts w:asciiTheme="minorHAnsi" w:hAnsiTheme="minorHAnsi"/>
        <w:sz w:val="20"/>
        <w:szCs w:val="20"/>
      </w:rPr>
    </w:pPr>
    <w:r>
      <w:rPr>
        <w:sz w:val="20"/>
        <w:szCs w:val="20"/>
      </w:rPr>
      <w:tab/>
    </w:r>
    <w:r w:rsidRPr="006852F4">
      <w:rPr>
        <w:rFonts w:asciiTheme="minorHAnsi" w:hAnsiTheme="minorHAnsi"/>
        <w:sz w:val="20"/>
        <w:szCs w:val="20"/>
      </w:rPr>
      <w:t>Lynne Farrell Stover</w:t>
    </w:r>
  </w:p>
  <w:p w14:paraId="4F0A632A" w14:textId="7AE8AB73" w:rsidR="00DC2240" w:rsidRPr="006852F4" w:rsidRDefault="00DC2240" w:rsidP="00D31D63">
    <w:pPr>
      <w:pStyle w:val="Footer"/>
      <w:ind w:right="360"/>
      <w:rPr>
        <w:rFonts w:asciiTheme="minorHAnsi" w:hAnsiTheme="minorHAnsi"/>
        <w:sz w:val="20"/>
        <w:szCs w:val="20"/>
      </w:rPr>
    </w:pPr>
    <w:r w:rsidRPr="006852F4">
      <w:rPr>
        <w:rFonts w:asciiTheme="minorHAnsi" w:hAnsiTheme="minorHAnsi"/>
        <w:sz w:val="20"/>
        <w:szCs w:val="20"/>
      </w:rPr>
      <w:tab/>
    </w:r>
    <w:r w:rsidR="006852F4" w:rsidRPr="006852F4">
      <w:rPr>
        <w:rFonts w:asciiTheme="minorHAnsi" w:hAnsiTheme="minorHAnsi"/>
        <w:sz w:val="20"/>
        <w:szCs w:val="20"/>
      </w:rPr>
      <w:t xml:space="preserve">James Madison University Center for Economic Education </w:t>
    </w:r>
  </w:p>
  <w:p w14:paraId="5C8B21DD" w14:textId="77777777" w:rsidR="00D31D63" w:rsidRPr="008C4D68" w:rsidRDefault="00FE3D32" w:rsidP="00D31D6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FF7F" w14:textId="77777777" w:rsidR="00FE3D32" w:rsidRDefault="00FE3D32">
      <w:r>
        <w:separator/>
      </w:r>
    </w:p>
  </w:footnote>
  <w:footnote w:type="continuationSeparator" w:id="0">
    <w:p w14:paraId="35CEC23D" w14:textId="77777777" w:rsidR="00FE3D32" w:rsidRDefault="00FE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1822" w14:textId="167053FA" w:rsidR="006852F4" w:rsidRPr="006852F4" w:rsidRDefault="006852F4" w:rsidP="006852F4">
    <w:pPr>
      <w:pStyle w:val="Header"/>
      <w:jc w:val="center"/>
      <w:rPr>
        <w:rFonts w:asciiTheme="minorHAnsi" w:hAnsiTheme="minorHAnsi"/>
      </w:rPr>
    </w:pPr>
    <w:r w:rsidRPr="006852F4">
      <w:rPr>
        <w:rFonts w:asciiTheme="minorHAnsi" w:hAnsiTheme="minorHAnsi"/>
      </w:rPr>
      <w:t>Reading Makes Cents 2016-2017</w:t>
    </w:r>
  </w:p>
  <w:p w14:paraId="6E525F15" w14:textId="5F0E755B" w:rsidR="006852F4" w:rsidRPr="006852F4" w:rsidRDefault="006852F4" w:rsidP="006852F4">
    <w:pPr>
      <w:pStyle w:val="Header"/>
      <w:jc w:val="center"/>
      <w:rPr>
        <w:rFonts w:asciiTheme="minorHAnsi" w:hAnsiTheme="minorHAnsi"/>
        <w:i/>
        <w:iCs/>
      </w:rPr>
    </w:pPr>
    <w:r w:rsidRPr="006852F4">
      <w:rPr>
        <w:rFonts w:asciiTheme="minorHAnsi" w:hAnsiTheme="minorHAnsi"/>
        <w:i/>
        <w:iCs/>
      </w:rPr>
      <w:t>Lemonade in Winter: A Book About Two Kids Counting Money</w:t>
    </w:r>
  </w:p>
  <w:p w14:paraId="585B225A" w14:textId="77777777" w:rsidR="006852F4" w:rsidRDefault="00685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F12DB"/>
    <w:multiLevelType w:val="hybridMultilevel"/>
    <w:tmpl w:val="C80CFE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4D3831"/>
    <w:multiLevelType w:val="hybridMultilevel"/>
    <w:tmpl w:val="4C441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0F2F02"/>
    <w:multiLevelType w:val="hybridMultilevel"/>
    <w:tmpl w:val="226278A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282A3E"/>
    <w:multiLevelType w:val="hybridMultilevel"/>
    <w:tmpl w:val="8CA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12CF"/>
    <w:multiLevelType w:val="hybridMultilevel"/>
    <w:tmpl w:val="80049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49BC"/>
    <w:multiLevelType w:val="multilevel"/>
    <w:tmpl w:val="E1A037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B403E"/>
    <w:multiLevelType w:val="hybridMultilevel"/>
    <w:tmpl w:val="F2380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60928"/>
    <w:multiLevelType w:val="hybridMultilevel"/>
    <w:tmpl w:val="F52419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E6C4E41"/>
    <w:multiLevelType w:val="hybridMultilevel"/>
    <w:tmpl w:val="FAA8C21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9F3770"/>
    <w:multiLevelType w:val="hybridMultilevel"/>
    <w:tmpl w:val="0C4C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D34B9"/>
    <w:multiLevelType w:val="singleLevel"/>
    <w:tmpl w:val="95D0D09A"/>
    <w:lvl w:ilvl="0">
      <w:start w:val="4"/>
      <w:numFmt w:val="decimal"/>
      <w:lvlText w:val="%1."/>
      <w:lvlJc w:val="left"/>
      <w:pPr>
        <w:tabs>
          <w:tab w:val="num" w:pos="360"/>
        </w:tabs>
        <w:ind w:left="360" w:hanging="360"/>
      </w:pPr>
      <w:rPr>
        <w:b/>
        <w:i w:val="0"/>
        <w:sz w:val="22"/>
      </w:rPr>
    </w:lvl>
  </w:abstractNum>
  <w:abstractNum w:abstractNumId="12" w15:restartNumberingAfterBreak="0">
    <w:nsid w:val="34DE7037"/>
    <w:multiLevelType w:val="hybridMultilevel"/>
    <w:tmpl w:val="85D84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333261"/>
    <w:multiLevelType w:val="hybridMultilevel"/>
    <w:tmpl w:val="5BCE669C"/>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C5E07"/>
    <w:multiLevelType w:val="hybridMultilevel"/>
    <w:tmpl w:val="0E52A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439A1"/>
    <w:multiLevelType w:val="singleLevel"/>
    <w:tmpl w:val="378A08A8"/>
    <w:lvl w:ilvl="0">
      <w:start w:val="5"/>
      <w:numFmt w:val="lowerLetter"/>
      <w:lvlText w:val="(%1) "/>
      <w:legacy w:legacy="1" w:legacySpace="0" w:legacyIndent="360"/>
      <w:lvlJc w:val="left"/>
      <w:pPr>
        <w:ind w:left="720" w:hanging="360"/>
      </w:pPr>
      <w:rPr>
        <w:rFonts w:ascii="Century Schoolbook" w:hAnsi="Century Schoolbook" w:hint="default"/>
        <w:b w:val="0"/>
        <w:i w:val="0"/>
        <w:sz w:val="24"/>
        <w:u w:val="none"/>
      </w:rPr>
    </w:lvl>
  </w:abstractNum>
  <w:abstractNum w:abstractNumId="16" w15:restartNumberingAfterBreak="0">
    <w:nsid w:val="4FB75C63"/>
    <w:multiLevelType w:val="multilevel"/>
    <w:tmpl w:val="21C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B49D9"/>
    <w:multiLevelType w:val="hybridMultilevel"/>
    <w:tmpl w:val="BEBCE6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3C0C"/>
    <w:multiLevelType w:val="hybridMultilevel"/>
    <w:tmpl w:val="A728369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5F3B260A"/>
    <w:multiLevelType w:val="hybridMultilevel"/>
    <w:tmpl w:val="0E5E6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A56E8"/>
    <w:multiLevelType w:val="hybridMultilevel"/>
    <w:tmpl w:val="147E9A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0F96176"/>
    <w:multiLevelType w:val="hybridMultilevel"/>
    <w:tmpl w:val="60E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71A7D"/>
    <w:multiLevelType w:val="hybridMultilevel"/>
    <w:tmpl w:val="BAA27D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D282A69"/>
    <w:multiLevelType w:val="hybridMultilevel"/>
    <w:tmpl w:val="8C4A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81AAC"/>
    <w:multiLevelType w:val="hybridMultilevel"/>
    <w:tmpl w:val="D610D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23"/>
  </w:num>
  <w:num w:numId="4">
    <w:abstractNumId w:val="17"/>
  </w:num>
  <w:num w:numId="5">
    <w:abstractNumId w:val="7"/>
  </w:num>
  <w:num w:numId="6">
    <w:abstractNumId w:val="19"/>
  </w:num>
  <w:num w:numId="7">
    <w:abstractNumId w:val="13"/>
  </w:num>
  <w:num w:numId="8">
    <w:abstractNumId w:val="18"/>
  </w:num>
  <w:num w:numId="9">
    <w:abstractNumId w:val="21"/>
  </w:num>
  <w:num w:numId="10">
    <w:abstractNumId w:val="3"/>
  </w:num>
  <w:num w:numId="11">
    <w:abstractNumId w:val="1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
  </w:num>
  <w:num w:numId="15">
    <w:abstractNumId w:val="2"/>
  </w:num>
  <w:num w:numId="16">
    <w:abstractNumId w:val="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15"/>
  </w:num>
  <w:num w:numId="21">
    <w:abstractNumId w:val="11"/>
  </w:num>
  <w:num w:numId="22">
    <w:abstractNumId w:val="1"/>
  </w:num>
  <w:num w:numId="23">
    <w:abstractNumId w:val="2"/>
  </w:num>
  <w:num w:numId="24">
    <w:abstractNumId w:val="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13"/>
    <w:rsid w:val="000004BA"/>
    <w:rsid w:val="000238FD"/>
    <w:rsid w:val="000270EC"/>
    <w:rsid w:val="00042ED3"/>
    <w:rsid w:val="00055F79"/>
    <w:rsid w:val="000627D4"/>
    <w:rsid w:val="000B44D1"/>
    <w:rsid w:val="000C1DB9"/>
    <w:rsid w:val="000C7B82"/>
    <w:rsid w:val="000E3762"/>
    <w:rsid w:val="000E442B"/>
    <w:rsid w:val="000E6816"/>
    <w:rsid w:val="001541BB"/>
    <w:rsid w:val="00165400"/>
    <w:rsid w:val="00182542"/>
    <w:rsid w:val="001858D1"/>
    <w:rsid w:val="001A095A"/>
    <w:rsid w:val="001F0199"/>
    <w:rsid w:val="00200725"/>
    <w:rsid w:val="002108CD"/>
    <w:rsid w:val="00251573"/>
    <w:rsid w:val="00272B5C"/>
    <w:rsid w:val="00276D06"/>
    <w:rsid w:val="00285228"/>
    <w:rsid w:val="002914CA"/>
    <w:rsid w:val="002A65AD"/>
    <w:rsid w:val="002B71A0"/>
    <w:rsid w:val="002D436E"/>
    <w:rsid w:val="002E0B4F"/>
    <w:rsid w:val="002E77E4"/>
    <w:rsid w:val="002E79F1"/>
    <w:rsid w:val="003018C2"/>
    <w:rsid w:val="003118C8"/>
    <w:rsid w:val="003374A0"/>
    <w:rsid w:val="003A07AD"/>
    <w:rsid w:val="003B3603"/>
    <w:rsid w:val="003E2F8B"/>
    <w:rsid w:val="00420C07"/>
    <w:rsid w:val="00423898"/>
    <w:rsid w:val="0045035C"/>
    <w:rsid w:val="0045219A"/>
    <w:rsid w:val="00457FC4"/>
    <w:rsid w:val="00486F08"/>
    <w:rsid w:val="004C0227"/>
    <w:rsid w:val="004C0BF0"/>
    <w:rsid w:val="004C683D"/>
    <w:rsid w:val="004D1555"/>
    <w:rsid w:val="004F3DA7"/>
    <w:rsid w:val="00500F79"/>
    <w:rsid w:val="00521817"/>
    <w:rsid w:val="00521F56"/>
    <w:rsid w:val="005553C8"/>
    <w:rsid w:val="00564117"/>
    <w:rsid w:val="00592776"/>
    <w:rsid w:val="005A48C2"/>
    <w:rsid w:val="005C6154"/>
    <w:rsid w:val="005E3866"/>
    <w:rsid w:val="00600871"/>
    <w:rsid w:val="006659CE"/>
    <w:rsid w:val="006852F4"/>
    <w:rsid w:val="006A2858"/>
    <w:rsid w:val="007352A4"/>
    <w:rsid w:val="007B6DF5"/>
    <w:rsid w:val="007C6008"/>
    <w:rsid w:val="007D1BAB"/>
    <w:rsid w:val="00814553"/>
    <w:rsid w:val="00814A6D"/>
    <w:rsid w:val="008256C2"/>
    <w:rsid w:val="008425E9"/>
    <w:rsid w:val="00861334"/>
    <w:rsid w:val="00864B14"/>
    <w:rsid w:val="00866713"/>
    <w:rsid w:val="008A101D"/>
    <w:rsid w:val="008A639B"/>
    <w:rsid w:val="00920361"/>
    <w:rsid w:val="00921215"/>
    <w:rsid w:val="009254D5"/>
    <w:rsid w:val="0093720F"/>
    <w:rsid w:val="00944DD6"/>
    <w:rsid w:val="0096196A"/>
    <w:rsid w:val="00980C2C"/>
    <w:rsid w:val="009A2EB6"/>
    <w:rsid w:val="009E2C45"/>
    <w:rsid w:val="00A069B2"/>
    <w:rsid w:val="00A17CC9"/>
    <w:rsid w:val="00A61506"/>
    <w:rsid w:val="00A738A2"/>
    <w:rsid w:val="00A84734"/>
    <w:rsid w:val="00AB5245"/>
    <w:rsid w:val="00AB654F"/>
    <w:rsid w:val="00AF1524"/>
    <w:rsid w:val="00B1595C"/>
    <w:rsid w:val="00B576C0"/>
    <w:rsid w:val="00B643F0"/>
    <w:rsid w:val="00B95393"/>
    <w:rsid w:val="00BC6586"/>
    <w:rsid w:val="00BE7352"/>
    <w:rsid w:val="00BF42F6"/>
    <w:rsid w:val="00C13D60"/>
    <w:rsid w:val="00C43DD1"/>
    <w:rsid w:val="00C623EC"/>
    <w:rsid w:val="00C660D8"/>
    <w:rsid w:val="00C95B69"/>
    <w:rsid w:val="00C975F1"/>
    <w:rsid w:val="00CB01B0"/>
    <w:rsid w:val="00CB4CCB"/>
    <w:rsid w:val="00CE29EC"/>
    <w:rsid w:val="00D072AB"/>
    <w:rsid w:val="00D45483"/>
    <w:rsid w:val="00D50E90"/>
    <w:rsid w:val="00D5148E"/>
    <w:rsid w:val="00D93358"/>
    <w:rsid w:val="00DA04D7"/>
    <w:rsid w:val="00DC0724"/>
    <w:rsid w:val="00DC2240"/>
    <w:rsid w:val="00DE72F1"/>
    <w:rsid w:val="00DF3694"/>
    <w:rsid w:val="00E57F5D"/>
    <w:rsid w:val="00EA4543"/>
    <w:rsid w:val="00EE4030"/>
    <w:rsid w:val="00EE48C6"/>
    <w:rsid w:val="00EF21D6"/>
    <w:rsid w:val="00F01077"/>
    <w:rsid w:val="00F02C15"/>
    <w:rsid w:val="00F408C3"/>
    <w:rsid w:val="00F47CCF"/>
    <w:rsid w:val="00F95A3F"/>
    <w:rsid w:val="00FB3B6B"/>
    <w:rsid w:val="00FB5565"/>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1586"/>
  <w15:docId w15:val="{2EE9A553-07B0-4C6E-874C-D411DA52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07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07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200725"/>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200725"/>
    <w:pPr>
      <w:keepNext/>
      <w:jc w:val="center"/>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6713"/>
    <w:pPr>
      <w:tabs>
        <w:tab w:val="center" w:pos="4320"/>
        <w:tab w:val="right" w:pos="8640"/>
      </w:tabs>
    </w:pPr>
  </w:style>
  <w:style w:type="character" w:customStyle="1" w:styleId="FooterChar">
    <w:name w:val="Footer Char"/>
    <w:basedOn w:val="DefaultParagraphFont"/>
    <w:link w:val="Footer"/>
    <w:rsid w:val="00866713"/>
    <w:rPr>
      <w:rFonts w:ascii="Times New Roman" w:eastAsia="Times New Roman" w:hAnsi="Times New Roman" w:cs="Times New Roman"/>
      <w:sz w:val="24"/>
      <w:szCs w:val="24"/>
    </w:rPr>
  </w:style>
  <w:style w:type="character" w:styleId="PageNumber">
    <w:name w:val="page number"/>
    <w:rsid w:val="00866713"/>
    <w:rPr>
      <w:rFonts w:cs="Times New Roman"/>
    </w:rPr>
  </w:style>
  <w:style w:type="paragraph" w:styleId="NormalWeb">
    <w:name w:val="Normal (Web)"/>
    <w:basedOn w:val="Normal"/>
    <w:uiPriority w:val="99"/>
    <w:unhideWhenUsed/>
    <w:rsid w:val="00866713"/>
    <w:pPr>
      <w:spacing w:before="100" w:beforeAutospacing="1" w:after="100" w:afterAutospacing="1"/>
    </w:pPr>
  </w:style>
  <w:style w:type="character" w:styleId="Emphasis">
    <w:name w:val="Emphasis"/>
    <w:uiPriority w:val="20"/>
    <w:qFormat/>
    <w:rsid w:val="00866713"/>
    <w:rPr>
      <w:i/>
      <w:iCs/>
    </w:rPr>
  </w:style>
  <w:style w:type="paragraph" w:styleId="Header">
    <w:name w:val="header"/>
    <w:basedOn w:val="Normal"/>
    <w:link w:val="HeaderChar"/>
    <w:uiPriority w:val="99"/>
    <w:rsid w:val="00866713"/>
    <w:pPr>
      <w:tabs>
        <w:tab w:val="center" w:pos="4680"/>
        <w:tab w:val="right" w:pos="9360"/>
      </w:tabs>
    </w:pPr>
  </w:style>
  <w:style w:type="character" w:customStyle="1" w:styleId="HeaderChar">
    <w:name w:val="Header Char"/>
    <w:basedOn w:val="DefaultParagraphFont"/>
    <w:link w:val="Header"/>
    <w:uiPriority w:val="99"/>
    <w:rsid w:val="00866713"/>
    <w:rPr>
      <w:rFonts w:ascii="Times New Roman" w:eastAsia="Times New Roman" w:hAnsi="Times New Roman" w:cs="Times New Roman"/>
      <w:sz w:val="24"/>
      <w:szCs w:val="24"/>
    </w:rPr>
  </w:style>
  <w:style w:type="paragraph" w:styleId="ListParagraph">
    <w:name w:val="List Paragraph"/>
    <w:basedOn w:val="Normal"/>
    <w:uiPriority w:val="34"/>
    <w:qFormat/>
    <w:rsid w:val="000238FD"/>
    <w:pPr>
      <w:ind w:left="720"/>
    </w:pPr>
  </w:style>
  <w:style w:type="paragraph" w:customStyle="1" w:styleId="SOLNumber">
    <w:name w:val="SOL Number"/>
    <w:basedOn w:val="Normal"/>
    <w:next w:val="Normal"/>
    <w:rsid w:val="000238FD"/>
    <w:pPr>
      <w:keepLines/>
      <w:spacing w:before="100"/>
      <w:ind w:left="907" w:hanging="907"/>
    </w:pPr>
    <w:rPr>
      <w:rFonts w:eastAsia="Times"/>
      <w:sz w:val="22"/>
      <w:szCs w:val="22"/>
    </w:rPr>
  </w:style>
  <w:style w:type="paragraph" w:customStyle="1" w:styleId="Default">
    <w:name w:val="Default"/>
    <w:rsid w:val="000C7B8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3Char">
    <w:name w:val="Heading 3 Char"/>
    <w:basedOn w:val="DefaultParagraphFont"/>
    <w:link w:val="Heading3"/>
    <w:uiPriority w:val="9"/>
    <w:rsid w:val="0020072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200725"/>
    <w:rPr>
      <w:rFonts w:ascii="Calibri" w:eastAsia="Times New Roman" w:hAnsi="Calibri" w:cs="Times New Roman"/>
      <w:b/>
      <w:bCs/>
      <w:sz w:val="28"/>
      <w:szCs w:val="28"/>
      <w:lang w:val="x-none" w:eastAsia="x-none"/>
    </w:rPr>
  </w:style>
  <w:style w:type="character" w:customStyle="1" w:styleId="Heading1Char">
    <w:name w:val="Heading 1 Char"/>
    <w:basedOn w:val="DefaultParagraphFont"/>
    <w:link w:val="Heading1"/>
    <w:uiPriority w:val="9"/>
    <w:rsid w:val="002007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0725"/>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semiHidden/>
    <w:rsid w:val="00200725"/>
    <w:pPr>
      <w:ind w:left="720" w:hanging="360"/>
    </w:pPr>
    <w:rPr>
      <w:szCs w:val="20"/>
    </w:rPr>
  </w:style>
  <w:style w:type="character" w:customStyle="1" w:styleId="BodyTextIndentChar">
    <w:name w:val="Body Text Indent Char"/>
    <w:basedOn w:val="DefaultParagraphFont"/>
    <w:link w:val="BodyTextIndent"/>
    <w:semiHidden/>
    <w:rsid w:val="00200725"/>
    <w:rPr>
      <w:rFonts w:ascii="Times New Roman" w:eastAsia="Times New Roman" w:hAnsi="Times New Roman" w:cs="Times New Roman"/>
      <w:sz w:val="24"/>
      <w:szCs w:val="20"/>
    </w:rPr>
  </w:style>
  <w:style w:type="paragraph" w:styleId="BodyText">
    <w:name w:val="Body Text"/>
    <w:basedOn w:val="Normal"/>
    <w:link w:val="BodyTextChar"/>
    <w:semiHidden/>
    <w:rsid w:val="00200725"/>
    <w:rPr>
      <w:rFonts w:ascii="Century Schoolbook" w:hAnsi="Century Schoolbook"/>
      <w:b/>
      <w:sz w:val="48"/>
      <w:szCs w:val="20"/>
    </w:rPr>
  </w:style>
  <w:style w:type="character" w:customStyle="1" w:styleId="BodyTextChar">
    <w:name w:val="Body Text Char"/>
    <w:basedOn w:val="DefaultParagraphFont"/>
    <w:link w:val="BodyText"/>
    <w:semiHidden/>
    <w:rsid w:val="00200725"/>
    <w:rPr>
      <w:rFonts w:ascii="Century Schoolbook" w:eastAsia="Times New Roman" w:hAnsi="Century Schoolbook" w:cs="Times New Roman"/>
      <w:b/>
      <w:sz w:val="48"/>
      <w:szCs w:val="20"/>
    </w:rPr>
  </w:style>
  <w:style w:type="paragraph" w:styleId="BalloonText">
    <w:name w:val="Balloon Text"/>
    <w:basedOn w:val="Normal"/>
    <w:link w:val="BalloonTextChar"/>
    <w:uiPriority w:val="99"/>
    <w:semiHidden/>
    <w:unhideWhenUsed/>
    <w:rsid w:val="00864B14"/>
    <w:rPr>
      <w:rFonts w:ascii="Tahoma" w:hAnsi="Tahoma" w:cs="Tahoma"/>
      <w:sz w:val="16"/>
      <w:szCs w:val="16"/>
    </w:rPr>
  </w:style>
  <w:style w:type="character" w:customStyle="1" w:styleId="BalloonTextChar">
    <w:name w:val="Balloon Text Char"/>
    <w:basedOn w:val="DefaultParagraphFont"/>
    <w:link w:val="BalloonText"/>
    <w:uiPriority w:val="99"/>
    <w:semiHidden/>
    <w:rsid w:val="00864B14"/>
    <w:rPr>
      <w:rFonts w:ascii="Tahoma" w:eastAsia="Times New Roman" w:hAnsi="Tahoma" w:cs="Tahoma"/>
      <w:sz w:val="16"/>
      <w:szCs w:val="16"/>
    </w:rPr>
  </w:style>
  <w:style w:type="table" w:styleId="TableGrid">
    <w:name w:val="Table Grid"/>
    <w:basedOn w:val="TableNormal"/>
    <w:uiPriority w:val="39"/>
    <w:rsid w:val="00CB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364A-538A-405F-B687-121E6A6F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Lynne - stoverlf</dc:creator>
  <cp:lastModifiedBy>Stover, Lynne - stoverlf</cp:lastModifiedBy>
  <cp:revision>2</cp:revision>
  <dcterms:created xsi:type="dcterms:W3CDTF">2022-03-22T04:05:00Z</dcterms:created>
  <dcterms:modified xsi:type="dcterms:W3CDTF">2022-03-22T04:05:00Z</dcterms:modified>
</cp:coreProperties>
</file>