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D466" w14:textId="19F760D5" w:rsidR="00414848" w:rsidRDefault="004357AC">
      <w:pPr>
        <w:rPr>
          <w:b/>
          <w:bCs/>
        </w:rPr>
      </w:pPr>
      <w:r w:rsidRPr="004357AC">
        <w:rPr>
          <w:b/>
          <w:bCs/>
        </w:rPr>
        <w:t>Agenda:  Wed 7/14</w:t>
      </w:r>
    </w:p>
    <w:p w14:paraId="424A8E24" w14:textId="413BCED9" w:rsidR="004357AC" w:rsidRDefault="004357AC">
      <w:pPr>
        <w:rPr>
          <w:b/>
          <w:bCs/>
        </w:rPr>
      </w:pPr>
    </w:p>
    <w:p w14:paraId="6E2DFFFB" w14:textId="77777777" w:rsidR="004357AC" w:rsidRPr="004357AC" w:rsidRDefault="004357AC" w:rsidP="004357AC">
      <w:pPr>
        <w:numPr>
          <w:ilvl w:val="0"/>
          <w:numId w:val="1"/>
        </w:numPr>
      </w:pPr>
      <w:r w:rsidRPr="004357AC">
        <w:rPr>
          <w:b/>
          <w:bCs/>
        </w:rPr>
        <w:t>Supply and Demand</w:t>
      </w:r>
    </w:p>
    <w:p w14:paraId="75C22628" w14:textId="77777777" w:rsidR="004357AC" w:rsidRPr="004357AC" w:rsidRDefault="004357AC" w:rsidP="004357AC">
      <w:pPr>
        <w:numPr>
          <w:ilvl w:val="0"/>
          <w:numId w:val="1"/>
        </w:numPr>
      </w:pPr>
      <w:r w:rsidRPr="004357AC">
        <w:rPr>
          <w:b/>
          <w:bCs/>
        </w:rPr>
        <w:t>Elasticity</w:t>
      </w:r>
    </w:p>
    <w:p w14:paraId="343ED4FA" w14:textId="77777777" w:rsidR="004357AC" w:rsidRPr="004357AC" w:rsidRDefault="004357AC" w:rsidP="004357AC">
      <w:pPr>
        <w:numPr>
          <w:ilvl w:val="0"/>
          <w:numId w:val="1"/>
        </w:numPr>
      </w:pPr>
      <w:r w:rsidRPr="004357AC">
        <w:rPr>
          <w:b/>
          <w:bCs/>
        </w:rPr>
        <w:t>Government Price Controls</w:t>
      </w:r>
    </w:p>
    <w:p w14:paraId="697D4BD1" w14:textId="77777777" w:rsidR="004357AC" w:rsidRPr="004357AC" w:rsidRDefault="004357AC" w:rsidP="004357AC">
      <w:pPr>
        <w:numPr>
          <w:ilvl w:val="0"/>
          <w:numId w:val="1"/>
        </w:numPr>
      </w:pPr>
      <w:r w:rsidRPr="004357AC">
        <w:rPr>
          <w:b/>
          <w:bCs/>
        </w:rPr>
        <w:t>Externalities</w:t>
      </w:r>
    </w:p>
    <w:p w14:paraId="06D27855" w14:textId="77777777" w:rsidR="004357AC" w:rsidRPr="004357AC" w:rsidRDefault="004357AC" w:rsidP="004357AC">
      <w:pPr>
        <w:numPr>
          <w:ilvl w:val="0"/>
          <w:numId w:val="1"/>
        </w:numPr>
      </w:pPr>
      <w:r w:rsidRPr="004357AC">
        <w:rPr>
          <w:b/>
          <w:bCs/>
        </w:rPr>
        <w:t>Consumer Theory</w:t>
      </w:r>
    </w:p>
    <w:p w14:paraId="2E7B3785" w14:textId="50E6D3C3" w:rsidR="004357AC" w:rsidRDefault="002E6AFD">
      <w:pPr>
        <w:rPr>
          <w:b/>
          <w:bCs/>
        </w:rPr>
      </w:pPr>
      <w:r w:rsidRPr="002E6AFD">
        <w:rPr>
          <w:b/>
          <w:bCs/>
        </w:rPr>
        <w:t>Agenda:  Thurs. 7/15</w:t>
      </w:r>
    </w:p>
    <w:p w14:paraId="010551F0" w14:textId="77777777" w:rsidR="002E6AFD" w:rsidRPr="002E6AFD" w:rsidRDefault="002E6AFD" w:rsidP="002E6AFD">
      <w:pPr>
        <w:numPr>
          <w:ilvl w:val="0"/>
          <w:numId w:val="2"/>
        </w:numPr>
        <w:rPr>
          <w:b/>
          <w:bCs/>
        </w:rPr>
      </w:pPr>
      <w:r w:rsidRPr="002E6AFD">
        <w:rPr>
          <w:b/>
          <w:bCs/>
        </w:rPr>
        <w:t>Circular Flow</w:t>
      </w:r>
    </w:p>
    <w:p w14:paraId="44250588" w14:textId="77777777" w:rsidR="002E6AFD" w:rsidRPr="002E6AFD" w:rsidRDefault="002E6AFD" w:rsidP="002E6AFD">
      <w:pPr>
        <w:numPr>
          <w:ilvl w:val="0"/>
          <w:numId w:val="2"/>
        </w:numPr>
        <w:rPr>
          <w:b/>
          <w:bCs/>
        </w:rPr>
      </w:pPr>
      <w:r w:rsidRPr="002E6AFD">
        <w:rPr>
          <w:b/>
          <w:bCs/>
        </w:rPr>
        <w:t>Business Organizations/Goals</w:t>
      </w:r>
    </w:p>
    <w:p w14:paraId="5B5205BA" w14:textId="77777777" w:rsidR="002E6AFD" w:rsidRPr="002E6AFD" w:rsidRDefault="002E6AFD" w:rsidP="002E6AFD">
      <w:pPr>
        <w:numPr>
          <w:ilvl w:val="0"/>
          <w:numId w:val="2"/>
        </w:numPr>
        <w:rPr>
          <w:b/>
          <w:bCs/>
        </w:rPr>
      </w:pPr>
      <w:r w:rsidRPr="002E6AFD">
        <w:rPr>
          <w:b/>
          <w:bCs/>
        </w:rPr>
        <w:t>Competitive Market Structures</w:t>
      </w:r>
    </w:p>
    <w:p w14:paraId="74B29545" w14:textId="77777777" w:rsidR="002E6AFD" w:rsidRPr="002E6AFD" w:rsidRDefault="002E6AFD" w:rsidP="002E6AFD">
      <w:pPr>
        <w:numPr>
          <w:ilvl w:val="0"/>
          <w:numId w:val="2"/>
        </w:numPr>
        <w:rPr>
          <w:b/>
          <w:bCs/>
        </w:rPr>
      </w:pPr>
      <w:r w:rsidRPr="002E6AFD">
        <w:rPr>
          <w:b/>
          <w:bCs/>
        </w:rPr>
        <w:t>Business Costs and Revenue/ Marginal Analysis</w:t>
      </w:r>
    </w:p>
    <w:p w14:paraId="02157D11" w14:textId="77777777" w:rsidR="002E6AFD" w:rsidRPr="002E6AFD" w:rsidRDefault="002E6AFD" w:rsidP="002E6AFD">
      <w:pPr>
        <w:numPr>
          <w:ilvl w:val="0"/>
          <w:numId w:val="2"/>
        </w:numPr>
        <w:rPr>
          <w:b/>
          <w:bCs/>
        </w:rPr>
      </w:pPr>
      <w:r w:rsidRPr="002E6AFD">
        <w:rPr>
          <w:b/>
          <w:bCs/>
        </w:rPr>
        <w:t>Consumer Theory</w:t>
      </w:r>
    </w:p>
    <w:p w14:paraId="4256C944" w14:textId="77777777" w:rsidR="002E6AFD" w:rsidRPr="002E6AFD" w:rsidRDefault="002E6AFD">
      <w:pPr>
        <w:rPr>
          <w:b/>
          <w:bCs/>
        </w:rPr>
      </w:pPr>
    </w:p>
    <w:sectPr w:rsidR="002E6AFD" w:rsidRPr="002E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96D45"/>
    <w:multiLevelType w:val="hybridMultilevel"/>
    <w:tmpl w:val="5AB67AD4"/>
    <w:lvl w:ilvl="0" w:tplc="80363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CD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E2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06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05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2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2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D22C7B"/>
    <w:multiLevelType w:val="hybridMultilevel"/>
    <w:tmpl w:val="305E0634"/>
    <w:lvl w:ilvl="0" w:tplc="47CCC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26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08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49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E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24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8F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0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A1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AC"/>
    <w:rsid w:val="002E6AFD"/>
    <w:rsid w:val="00414848"/>
    <w:rsid w:val="004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1B96"/>
  <w15:chartTrackingRefBased/>
  <w15:docId w15:val="{DDAB5A52-928A-48A5-95DC-A11C2ACA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Jarvon Carson</dc:creator>
  <cp:keywords/>
  <dc:description/>
  <cp:lastModifiedBy>Jarvon Carson</cp:lastModifiedBy>
  <cp:revision>2</cp:revision>
  <dcterms:created xsi:type="dcterms:W3CDTF">2021-07-09T16:36:00Z</dcterms:created>
  <dcterms:modified xsi:type="dcterms:W3CDTF">2021-07-09T16:37:00Z</dcterms:modified>
</cp:coreProperties>
</file>