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997A5" w14:textId="45FE60C4" w:rsidR="00095704" w:rsidRPr="00095704" w:rsidRDefault="00095704" w:rsidP="00095704">
      <w:r>
        <w:rPr>
          <w:b/>
          <w:bCs/>
        </w:rPr>
        <w:t xml:space="preserve">The Economics of Food: </w:t>
      </w:r>
      <w:r w:rsidRPr="00095704">
        <w:rPr>
          <w:b/>
          <w:bCs/>
        </w:rPr>
        <w:t>Big Questions to Explore</w:t>
      </w:r>
    </w:p>
    <w:p w14:paraId="0EFB92D3" w14:textId="77777777" w:rsidR="00095704" w:rsidRPr="00095704" w:rsidRDefault="00095704" w:rsidP="00095704">
      <w:pPr>
        <w:numPr>
          <w:ilvl w:val="1"/>
          <w:numId w:val="2"/>
        </w:numPr>
      </w:pPr>
      <w:r w:rsidRPr="00095704">
        <w:t>Is the U.S. food system economically efficient?</w:t>
      </w:r>
    </w:p>
    <w:p w14:paraId="643C621F" w14:textId="77777777" w:rsidR="00095704" w:rsidRPr="00095704" w:rsidRDefault="00095704" w:rsidP="00095704">
      <w:pPr>
        <w:numPr>
          <w:ilvl w:val="1"/>
          <w:numId w:val="2"/>
        </w:numPr>
      </w:pPr>
      <w:r w:rsidRPr="00095704">
        <w:t>Is the U.S. food system economically equitable/fair?</w:t>
      </w:r>
    </w:p>
    <w:p w14:paraId="7B8D2550" w14:textId="77777777" w:rsidR="00095704" w:rsidRPr="00095704" w:rsidRDefault="00095704" w:rsidP="00095704">
      <w:pPr>
        <w:numPr>
          <w:ilvl w:val="1"/>
          <w:numId w:val="2"/>
        </w:numPr>
      </w:pPr>
      <w:r w:rsidRPr="00095704">
        <w:t>How does our food system answer the three big economic questions?</w:t>
      </w:r>
    </w:p>
    <w:p w14:paraId="70DD5709" w14:textId="77777777" w:rsidR="00095704" w:rsidRPr="00095704" w:rsidRDefault="00095704" w:rsidP="00095704">
      <w:pPr>
        <w:numPr>
          <w:ilvl w:val="1"/>
          <w:numId w:val="2"/>
        </w:numPr>
      </w:pPr>
      <w:r w:rsidRPr="00095704">
        <w:t xml:space="preserve">What are some </w:t>
      </w:r>
      <w:proofErr w:type="gramStart"/>
      <w:r w:rsidRPr="00095704">
        <w:t>small and large scale</w:t>
      </w:r>
      <w:proofErr w:type="gramEnd"/>
      <w:r w:rsidRPr="00095704">
        <w:t xml:space="preserve"> changes that might improve the efficiency and equity of our modern food system in the future?</w:t>
      </w:r>
    </w:p>
    <w:p w14:paraId="7660E08A" w14:textId="77777777" w:rsidR="00095704" w:rsidRPr="00095704" w:rsidRDefault="00095704" w:rsidP="00095704">
      <w:pPr>
        <w:numPr>
          <w:ilvl w:val="1"/>
          <w:numId w:val="2"/>
        </w:numPr>
      </w:pPr>
      <w:r w:rsidRPr="00095704">
        <w:t>What is the government’s role in promoting a better food system?  What are the roles of businesses and consumers in improving our food system?</w:t>
      </w:r>
    </w:p>
    <w:p w14:paraId="3BDAEB04" w14:textId="77777777" w:rsidR="00300952" w:rsidRDefault="009B5CD8"/>
    <w:sectPr w:rsidR="00300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75169"/>
    <w:multiLevelType w:val="hybridMultilevel"/>
    <w:tmpl w:val="C7907C44"/>
    <w:lvl w:ilvl="0" w:tplc="AADC6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0E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C5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8E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0F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EC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0F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69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D94A3A"/>
    <w:multiLevelType w:val="hybridMultilevel"/>
    <w:tmpl w:val="95B8473E"/>
    <w:lvl w:ilvl="0" w:tplc="AADC6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048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0E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C5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8E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0F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EC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0F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69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04"/>
    <w:rsid w:val="00095704"/>
    <w:rsid w:val="006B06D6"/>
    <w:rsid w:val="008E6F9B"/>
    <w:rsid w:val="00F3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6555"/>
  <w15:chartTrackingRefBased/>
  <w15:docId w15:val="{89C1744A-3F24-4D78-B089-C6C7FF2F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62F91-97E5-4098-A2CE-10795AFC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9C12F-9B86-40C1-99ED-071336F0A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C7373-1D4A-4DC7-9DD9-240E9ACFB7EA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fa4db11-c700-41fb-b639-f7e6b4e680b5"/>
    <ds:schemaRef ds:uri="http://purl.org/dc/dcmitype/"/>
    <ds:schemaRef ds:uri="http://schemas.microsoft.com/office/2006/metadata/properties"/>
    <ds:schemaRef ds:uri="9cd82c5b-74c9-4827-94f1-5bf219ae6b2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Jarvon Carson</dc:creator>
  <cp:keywords/>
  <dc:description/>
  <cp:lastModifiedBy>Jarvon Carson</cp:lastModifiedBy>
  <cp:revision>2</cp:revision>
  <dcterms:created xsi:type="dcterms:W3CDTF">2020-05-22T15:02:00Z</dcterms:created>
  <dcterms:modified xsi:type="dcterms:W3CDTF">2020-05-22T15:02:00Z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